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14" w:rsidRDefault="008C3414" w:rsidP="00D919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49724"/>
            <wp:effectExtent l="19050" t="0" r="3175" b="0"/>
            <wp:docPr id="1" name="Рисунок 1" descr="D:\28182506\img-28182506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8182506\img-28182506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14" w:rsidRDefault="008C3414" w:rsidP="00D919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3414" w:rsidRDefault="008C3414" w:rsidP="00D919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3414" w:rsidRDefault="008C3414" w:rsidP="00D919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3414" w:rsidRDefault="008C3414" w:rsidP="00D919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3414" w:rsidRDefault="008C3414" w:rsidP="00D919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357C" w:rsidRPr="00D91987" w:rsidRDefault="00EE357C" w:rsidP="00D919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Оглавление</w:t>
      </w:r>
    </w:p>
    <w:p w:rsidR="00EE357C" w:rsidRPr="00D91987" w:rsidRDefault="00EE357C" w:rsidP="00D919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357C" w:rsidRPr="00D91987" w:rsidRDefault="00102AB9" w:rsidP="00D919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</w:t>
      </w:r>
      <w:r w:rsidR="00EE357C" w:rsidRPr="00D9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Пояснительная записка</w:t>
      </w:r>
      <w:r w:rsidR="000A1A1A" w:rsidRPr="00D9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……………………………………………………………………....3</w:t>
      </w:r>
    </w:p>
    <w:p w:rsidR="00EE357C" w:rsidRPr="00D91987" w:rsidRDefault="00102AB9" w:rsidP="00D91987">
      <w:pPr>
        <w:widowControl w:val="0"/>
        <w:tabs>
          <w:tab w:val="left" w:pos="0"/>
          <w:tab w:val="left" w:pos="180"/>
          <w:tab w:val="left" w:pos="220"/>
          <w:tab w:val="left" w:pos="3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357C"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Учебно-тематический план программы </w:t>
      </w:r>
      <w:r w:rsidR="0073693E"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………………………………………………..…</w:t>
      </w:r>
      <w:r w:rsid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</w:p>
    <w:p w:rsidR="00155BD4" w:rsidRPr="00D91987" w:rsidRDefault="00102AB9" w:rsidP="00D91987">
      <w:pPr>
        <w:widowControl w:val="0"/>
        <w:tabs>
          <w:tab w:val="left" w:pos="142"/>
          <w:tab w:val="left" w:pos="180"/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5BD4"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.Содержание программ</w:t>
      </w:r>
      <w:r w:rsid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ы……………………………………………………………………….7</w:t>
      </w:r>
    </w:p>
    <w:p w:rsidR="00EE357C" w:rsidRPr="00D91987" w:rsidRDefault="00102AB9" w:rsidP="00D91987">
      <w:pPr>
        <w:widowControl w:val="0"/>
        <w:tabs>
          <w:tab w:val="left" w:pos="142"/>
          <w:tab w:val="left" w:pos="180"/>
          <w:tab w:val="left" w:pos="3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357C"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Методическое обеспечение </w:t>
      </w:r>
      <w:r w:rsidR="0073693E"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программы…………………………………………………</w:t>
      </w:r>
      <w:r w:rsid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….8</w:t>
      </w:r>
    </w:p>
    <w:p w:rsidR="00EE357C" w:rsidRPr="00D91987" w:rsidRDefault="00102AB9" w:rsidP="00D91987">
      <w:pPr>
        <w:widowControl w:val="0"/>
        <w:tabs>
          <w:tab w:val="left" w:pos="142"/>
          <w:tab w:val="left" w:pos="180"/>
          <w:tab w:val="left" w:pos="3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357C"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используемой литературы</w:t>
      </w:r>
      <w:r w:rsidR="0073693E"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………………………………………………………….</w:t>
      </w:r>
      <w:r w:rsid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E357C" w:rsidRPr="00D91987" w:rsidRDefault="00EE357C" w:rsidP="00D91987">
      <w:pPr>
        <w:widowControl w:val="0"/>
        <w:tabs>
          <w:tab w:val="left" w:pos="142"/>
          <w:tab w:val="left" w:pos="180"/>
          <w:tab w:val="left" w:pos="3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………</w:t>
      </w:r>
      <w:r w:rsidR="00C3226F"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……………………………….………………………………….…........</w:t>
      </w:r>
      <w:r w:rsidR="00717DE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EE357C" w:rsidRPr="00D91987" w:rsidRDefault="00EE357C" w:rsidP="00D91987">
      <w:pPr>
        <w:widowControl w:val="0"/>
        <w:tabs>
          <w:tab w:val="left" w:pos="142"/>
          <w:tab w:val="left" w:pos="180"/>
          <w:tab w:val="left" w:pos="3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2…</w:t>
      </w:r>
      <w:r w:rsidR="00C3226F"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………………………………………………………………………...</w:t>
      </w:r>
      <w:r w:rsidR="00717DE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EE357C" w:rsidRPr="00D91987" w:rsidRDefault="00EE357C" w:rsidP="00D919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ru-RU"/>
        </w:rPr>
      </w:pPr>
      <w:r w:rsidRPr="00D9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EE357C" w:rsidRPr="00D91987" w:rsidRDefault="00EE357C" w:rsidP="00D919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E357C" w:rsidRPr="00D91987" w:rsidRDefault="00EE357C" w:rsidP="00D919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A1B7B" w:rsidRPr="00D91987" w:rsidRDefault="008A1B7B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1B7B" w:rsidRPr="00D91987" w:rsidRDefault="008A1B7B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57C" w:rsidRPr="00D91987" w:rsidRDefault="00EE357C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57C" w:rsidRPr="00D91987" w:rsidRDefault="00EE357C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57C" w:rsidRPr="00D91987" w:rsidRDefault="00EE357C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57C" w:rsidRPr="00D91987" w:rsidRDefault="00EE357C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57C" w:rsidRPr="00D91987" w:rsidRDefault="00EE357C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57C" w:rsidRPr="00D91987" w:rsidRDefault="00EE357C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57C" w:rsidRPr="00D91987" w:rsidRDefault="00EE357C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57C" w:rsidRPr="00D91987" w:rsidRDefault="00EE357C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57C" w:rsidRPr="00D91987" w:rsidRDefault="00EE357C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57C" w:rsidRPr="00D91987" w:rsidRDefault="00EE357C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57C" w:rsidRPr="00D91987" w:rsidRDefault="00EE357C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57C" w:rsidRPr="00D91987" w:rsidRDefault="00EE357C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226F" w:rsidRPr="00D91987" w:rsidRDefault="00C3226F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226F" w:rsidRPr="00D91987" w:rsidRDefault="00C3226F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57C" w:rsidRPr="00D91987" w:rsidRDefault="00EE357C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57C" w:rsidRPr="00D91987" w:rsidRDefault="00EE357C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57C" w:rsidRPr="00D91987" w:rsidRDefault="00EE357C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226F" w:rsidRPr="00D91987" w:rsidRDefault="00C3226F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AB9" w:rsidRDefault="00102AB9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987" w:rsidRDefault="00D91987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987" w:rsidRDefault="00D91987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987" w:rsidRPr="00D91987" w:rsidRDefault="00D91987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AB9" w:rsidRPr="00D91987" w:rsidRDefault="00102AB9" w:rsidP="00D91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57C" w:rsidRPr="00D91987" w:rsidRDefault="00155BD4" w:rsidP="00D919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8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05481" w:rsidRPr="00D91987" w:rsidRDefault="008A1B7B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Дошкольный возраст – один из наиболее ответственных периодов в жизни каждого ребёнка. Именно в эти годы закладываются основы здоровья, гармоничного умственного, нравственного и физического развития ребёнка, формируется личность. В период старшего дошкольного возраста ребёнок интенсивно растёт и развивается, движения становятся его потребностью, поэтому физическое воспитание особенно важно в этот возрастной период. В последнее время на занятиях физического воспитания детей применяются различные нетрадиционные средства: ритмопластика, 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87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D91987">
        <w:rPr>
          <w:rFonts w:ascii="Times New Roman" w:hAnsi="Times New Roman" w:cs="Times New Roman"/>
          <w:sz w:val="24"/>
          <w:szCs w:val="24"/>
        </w:rPr>
        <w:t xml:space="preserve">, танцы и другие. 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Существует много направлений в такой деятельности, и одно из наиболее доступных, эффективных и эмоциональных – это занятия по ритмике.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 Какая польза от таких занятий дл</w:t>
      </w:r>
      <w:r w:rsidR="00CD7D07" w:rsidRPr="00D91987">
        <w:rPr>
          <w:rFonts w:ascii="Times New Roman" w:hAnsi="Times New Roman" w:cs="Times New Roman"/>
          <w:sz w:val="24"/>
          <w:szCs w:val="24"/>
        </w:rPr>
        <w:t>я детей 6-7</w:t>
      </w:r>
      <w:r w:rsidR="00C05481" w:rsidRPr="00D91987">
        <w:rPr>
          <w:rFonts w:ascii="Times New Roman" w:hAnsi="Times New Roman" w:cs="Times New Roman"/>
          <w:sz w:val="24"/>
          <w:szCs w:val="24"/>
        </w:rPr>
        <w:t xml:space="preserve"> лет? Ритмика помогае</w:t>
      </w:r>
      <w:r w:rsidRPr="00D91987">
        <w:rPr>
          <w:rFonts w:ascii="Times New Roman" w:hAnsi="Times New Roman" w:cs="Times New Roman"/>
          <w:sz w:val="24"/>
          <w:szCs w:val="24"/>
        </w:rPr>
        <w:t>т творчески реализовать потребность в двигательной активности, ибо бесконечное разнообразие движений позволяет развивать не только чувства ритма, укреплять скелет и мускулатуру, но и стимулирует память, внимание, мышление и воображение ребенка. Приобретая опыт пластической интерпретации музыки, ребенок овладевает опытом творческого осмысления музыки, ее эмоционально-телесного выражения. Именно этот опыт и умения помогут ребенку в дальнейшем успешно осваивать и другие виды художественно-творческих и спортивных видов деятельности: это может быть последующее обучение хореографии, гимнастике, а также занятия в музыкальных школах, секциях, театральных студиях и т.д. Музыкально-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 выполняют релаксационную функцию, помогают добиться эмоциональной разрядки, снять умственные перегрузки и утомления. Ритм, который музыка диктует головному мозгу, снимает нервное напряжение. Занятия по ритмике создают такие условия, при которых ребенок по мере своих возможностей выступает публично, преодолевает неуверенность, страх и учится управлять собой, своим поведением, голосом, телодвижениями. </w:t>
      </w:r>
    </w:p>
    <w:p w:rsidR="007341D1" w:rsidRPr="00D91987" w:rsidRDefault="00C05481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 </w:t>
      </w:r>
      <w:r w:rsidR="007341D1" w:rsidRPr="00D91987">
        <w:rPr>
          <w:rFonts w:ascii="Times New Roman" w:hAnsi="Times New Roman" w:cs="Times New Roman"/>
          <w:sz w:val="24"/>
          <w:szCs w:val="24"/>
        </w:rPr>
        <w:t>Данная программа рассчитана на обучение ритмике мальчиков и девочек дошкольного возраста. Отбора детей по музыкальным и ритмическим способностям не проводится.</w:t>
      </w:r>
    </w:p>
    <w:p w:rsidR="007341D1" w:rsidRPr="00D91987" w:rsidRDefault="007341D1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В основе работы лежит индивидуальный подход к воспитанникам, учитываются различные параметры: характер, физическое, эмоциональное состояние, настроение ребёнка, его желания.</w:t>
      </w:r>
    </w:p>
    <w:p w:rsidR="007341D1" w:rsidRPr="00D91987" w:rsidRDefault="007341D1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Качества характера, приобретаемые в процессе занятий – целеустремлённость, настойчивость, внимательность, трудолюбие – оказывают неоценимую помощь в изучении общеобразовательных дисциплин, в повседневной жизни.</w:t>
      </w:r>
    </w:p>
    <w:p w:rsidR="00102AB9" w:rsidRPr="00D91987" w:rsidRDefault="00102AB9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87">
        <w:rPr>
          <w:rFonts w:ascii="Times New Roman" w:hAnsi="Times New Roman" w:cs="Times New Roman"/>
          <w:bCs/>
          <w:sz w:val="24"/>
          <w:szCs w:val="24"/>
        </w:rPr>
        <w:t>Данная программа разработана в соответствии со следующими нормативно-правовыми документами:</w:t>
      </w:r>
    </w:p>
    <w:p w:rsidR="00102AB9" w:rsidRPr="00D91987" w:rsidRDefault="00102AB9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87">
        <w:rPr>
          <w:rFonts w:ascii="Times New Roman" w:hAnsi="Times New Roman" w:cs="Times New Roman"/>
          <w:bCs/>
          <w:sz w:val="24"/>
          <w:szCs w:val="24"/>
        </w:rPr>
        <w:t>1)Федеральный закон от 29.12.2012 г. №273-Ф3 «Об образовании в Российской Федерации</w:t>
      </w:r>
    </w:p>
    <w:p w:rsidR="00254FC2" w:rsidRPr="00D91987" w:rsidRDefault="00102AB9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87">
        <w:rPr>
          <w:rFonts w:ascii="Times New Roman" w:hAnsi="Times New Roman" w:cs="Times New Roman"/>
          <w:bCs/>
          <w:sz w:val="24"/>
          <w:szCs w:val="24"/>
        </w:rPr>
        <w:t xml:space="preserve">2)Приказ Министерства образования и науки РФ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102AB9" w:rsidRPr="00D91987" w:rsidRDefault="00102AB9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i/>
          <w:sz w:val="24"/>
          <w:szCs w:val="24"/>
        </w:rPr>
        <w:t>Актуальность программы</w:t>
      </w:r>
      <w:r w:rsidRPr="00D91987">
        <w:rPr>
          <w:rFonts w:ascii="Times New Roman" w:hAnsi="Times New Roman" w:cs="Times New Roman"/>
          <w:bCs/>
          <w:sz w:val="24"/>
          <w:szCs w:val="24"/>
        </w:rPr>
        <w:t xml:space="preserve"> обусловлена тем, что в настоящее время, особое внимание уделяется культуре, искусству и приобщению детей к здоровому образу жизни, к общечеловеческим ценностям. Укрепление психического и физического здоровья. Получение общего эстетического, морального и физического развития.   </w:t>
      </w:r>
    </w:p>
    <w:p w:rsidR="00102AB9" w:rsidRPr="00D91987" w:rsidRDefault="00102AB9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i/>
          <w:sz w:val="24"/>
          <w:szCs w:val="24"/>
        </w:rPr>
        <w:t>Педагогическая целесообразность программы</w:t>
      </w:r>
      <w:r w:rsidRPr="00D91987">
        <w:rPr>
          <w:rFonts w:ascii="Times New Roman" w:hAnsi="Times New Roman" w:cs="Times New Roman"/>
          <w:bCs/>
          <w:sz w:val="24"/>
          <w:szCs w:val="24"/>
        </w:rPr>
        <w:t xml:space="preserve"> объясняется основными принципами, на которых основывается вся программа, это принцип взаимосвязи обучения и развития; принцип  взаимосвязи эстетического воспитания с хореографической и физической подготовкой, что способствует развитию   творческой активности детей. </w:t>
      </w:r>
    </w:p>
    <w:p w:rsidR="00102AB9" w:rsidRPr="00D91987" w:rsidRDefault="00102AB9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87">
        <w:rPr>
          <w:rFonts w:ascii="Times New Roman" w:hAnsi="Times New Roman" w:cs="Times New Roman"/>
          <w:bCs/>
          <w:sz w:val="24"/>
          <w:szCs w:val="24"/>
        </w:rPr>
        <w:t xml:space="preserve">Эстетическое воспитание помогает становлению основных качеств личности: активности, самостоятельности, трудолюбия. </w:t>
      </w:r>
      <w:proofErr w:type="gramStart"/>
      <w:r w:rsidRPr="00D91987">
        <w:rPr>
          <w:rFonts w:ascii="Times New Roman" w:hAnsi="Times New Roman" w:cs="Times New Roman"/>
          <w:bCs/>
          <w:sz w:val="24"/>
          <w:szCs w:val="24"/>
        </w:rPr>
        <w:t xml:space="preserve">Программный материал нацелен на развитие </w:t>
      </w:r>
      <w:r w:rsidRPr="00D9198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ребенка, на приобщение его к здоровому образу жизни в результате разностороннего воспитания (развитие </w:t>
      </w:r>
      <w:proofErr w:type="gramEnd"/>
    </w:p>
    <w:p w:rsidR="00102AB9" w:rsidRPr="00D91987" w:rsidRDefault="00102AB9" w:rsidP="00D91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87">
        <w:rPr>
          <w:rFonts w:ascii="Times New Roman" w:hAnsi="Times New Roman" w:cs="Times New Roman"/>
          <w:bCs/>
          <w:sz w:val="24"/>
          <w:szCs w:val="24"/>
        </w:rPr>
        <w:t xml:space="preserve">разнообразных движений, укрепление мышц; понимание детьми связи красоты движений с правильным выполнением физических упражнений и др.). </w:t>
      </w:r>
    </w:p>
    <w:p w:rsidR="007341D1" w:rsidRPr="00D91987" w:rsidRDefault="007341D1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программы</w:t>
      </w:r>
      <w:r w:rsidRPr="00D91987">
        <w:rPr>
          <w:rFonts w:ascii="Times New Roman" w:hAnsi="Times New Roman" w:cs="Times New Roman"/>
          <w:sz w:val="24"/>
          <w:szCs w:val="24"/>
        </w:rPr>
        <w:t>: создание условий для раскрытия индивидуальных возможностей и творческих способностей ребёнка в процессе занятий ритмикой</w:t>
      </w:r>
      <w:r w:rsidR="00536D30" w:rsidRPr="00D91987">
        <w:rPr>
          <w:rFonts w:ascii="Times New Roman" w:hAnsi="Times New Roman" w:cs="Times New Roman"/>
          <w:sz w:val="24"/>
          <w:szCs w:val="24"/>
        </w:rPr>
        <w:t xml:space="preserve"> и танцами</w:t>
      </w:r>
      <w:r w:rsidRPr="00D91987">
        <w:rPr>
          <w:rFonts w:ascii="Times New Roman" w:hAnsi="Times New Roman" w:cs="Times New Roman"/>
          <w:sz w:val="24"/>
          <w:szCs w:val="24"/>
        </w:rPr>
        <w:t>.</w:t>
      </w:r>
    </w:p>
    <w:p w:rsidR="007341D1" w:rsidRPr="00D91987" w:rsidRDefault="007341D1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73693E" w:rsidRPr="00D91987" w:rsidRDefault="0073693E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Обучающие:</w:t>
      </w:r>
    </w:p>
    <w:p w:rsidR="007341D1" w:rsidRPr="00D91987" w:rsidRDefault="0073693E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</w:t>
      </w:r>
      <w:r w:rsidR="007341D1" w:rsidRPr="00D91987">
        <w:rPr>
          <w:rFonts w:ascii="Times New Roman" w:hAnsi="Times New Roman" w:cs="Times New Roman"/>
          <w:sz w:val="24"/>
          <w:szCs w:val="24"/>
        </w:rPr>
        <w:t xml:space="preserve">  </w:t>
      </w:r>
      <w:r w:rsidRPr="00D91987">
        <w:rPr>
          <w:rFonts w:ascii="Times New Roman" w:hAnsi="Times New Roman" w:cs="Times New Roman"/>
          <w:sz w:val="24"/>
          <w:szCs w:val="24"/>
        </w:rPr>
        <w:t>сформировать навыки</w:t>
      </w:r>
      <w:r w:rsidR="007341D1" w:rsidRPr="00D91987">
        <w:rPr>
          <w:rFonts w:ascii="Times New Roman" w:hAnsi="Times New Roman" w:cs="Times New Roman"/>
          <w:sz w:val="24"/>
          <w:szCs w:val="24"/>
        </w:rPr>
        <w:t xml:space="preserve"> правильного и выразительного движения;</w:t>
      </w:r>
    </w:p>
    <w:p w:rsidR="0073693E" w:rsidRPr="00D91987" w:rsidRDefault="0073693E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обучить танцевальным элементам.</w:t>
      </w:r>
    </w:p>
    <w:p w:rsidR="0073693E" w:rsidRPr="00D91987" w:rsidRDefault="0073693E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7341D1" w:rsidRPr="00D91987" w:rsidRDefault="0073693E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развить общую физическую подготовку (силу, выносливость</w:t>
      </w:r>
      <w:r w:rsidR="007341D1" w:rsidRPr="00D91987">
        <w:rPr>
          <w:rFonts w:ascii="Times New Roman" w:hAnsi="Times New Roman" w:cs="Times New Roman"/>
          <w:sz w:val="24"/>
          <w:szCs w:val="24"/>
        </w:rPr>
        <w:t>,</w:t>
      </w:r>
      <w:r w:rsidRPr="00D91987">
        <w:rPr>
          <w:rFonts w:ascii="Times New Roman" w:hAnsi="Times New Roman" w:cs="Times New Roman"/>
          <w:sz w:val="24"/>
          <w:szCs w:val="24"/>
        </w:rPr>
        <w:t xml:space="preserve"> ловкость, координацию</w:t>
      </w:r>
      <w:r w:rsidR="007341D1" w:rsidRPr="00D91987">
        <w:rPr>
          <w:rFonts w:ascii="Times New Roman" w:hAnsi="Times New Roman" w:cs="Times New Roman"/>
          <w:sz w:val="24"/>
          <w:szCs w:val="24"/>
        </w:rPr>
        <w:t xml:space="preserve"> движений);</w:t>
      </w:r>
    </w:p>
    <w:p w:rsidR="007341D1" w:rsidRPr="00D91987" w:rsidRDefault="0073693E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 развить танцевальные</w:t>
      </w:r>
      <w:r w:rsidR="007341D1" w:rsidRPr="00D91987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D91987">
        <w:rPr>
          <w:rFonts w:ascii="Times New Roman" w:hAnsi="Times New Roman" w:cs="Times New Roman"/>
          <w:sz w:val="24"/>
          <w:szCs w:val="24"/>
        </w:rPr>
        <w:t>е (</w:t>
      </w:r>
      <w:proofErr w:type="spellStart"/>
      <w:r w:rsidRPr="00D91987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="007341D1" w:rsidRPr="00D91987">
        <w:rPr>
          <w:rFonts w:ascii="Times New Roman" w:hAnsi="Times New Roman" w:cs="Times New Roman"/>
          <w:sz w:val="24"/>
          <w:szCs w:val="24"/>
        </w:rPr>
        <w:t>, гибкост</w:t>
      </w:r>
      <w:r w:rsidRPr="00D91987">
        <w:rPr>
          <w:rFonts w:ascii="Times New Roman" w:hAnsi="Times New Roman" w:cs="Times New Roman"/>
          <w:sz w:val="24"/>
          <w:szCs w:val="24"/>
        </w:rPr>
        <w:t>ь</w:t>
      </w:r>
      <w:r w:rsidR="007341D1" w:rsidRPr="00D91987">
        <w:rPr>
          <w:rFonts w:ascii="Times New Roman" w:hAnsi="Times New Roman" w:cs="Times New Roman"/>
          <w:sz w:val="24"/>
          <w:szCs w:val="24"/>
        </w:rPr>
        <w:t xml:space="preserve">, </w:t>
      </w:r>
      <w:r w:rsidRPr="00D91987">
        <w:rPr>
          <w:rFonts w:ascii="Times New Roman" w:hAnsi="Times New Roman" w:cs="Times New Roman"/>
          <w:sz w:val="24"/>
          <w:szCs w:val="24"/>
        </w:rPr>
        <w:t>устойчивость)</w:t>
      </w:r>
      <w:r w:rsidR="007341D1" w:rsidRPr="00D91987">
        <w:rPr>
          <w:rFonts w:ascii="Times New Roman" w:hAnsi="Times New Roman" w:cs="Times New Roman"/>
          <w:sz w:val="24"/>
          <w:szCs w:val="24"/>
        </w:rPr>
        <w:t>;</w:t>
      </w:r>
    </w:p>
    <w:p w:rsidR="007341D1" w:rsidRPr="00D91987" w:rsidRDefault="0073693E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 -развить ритмичность</w:t>
      </w:r>
      <w:r w:rsidR="007341D1" w:rsidRPr="00D91987">
        <w:rPr>
          <w:rFonts w:ascii="Times New Roman" w:hAnsi="Times New Roman" w:cs="Times New Roman"/>
          <w:sz w:val="24"/>
          <w:szCs w:val="24"/>
        </w:rPr>
        <w:t>, музыкальност</w:t>
      </w:r>
      <w:r w:rsidRPr="00D91987">
        <w:rPr>
          <w:rFonts w:ascii="Times New Roman" w:hAnsi="Times New Roman" w:cs="Times New Roman"/>
          <w:sz w:val="24"/>
          <w:szCs w:val="24"/>
        </w:rPr>
        <w:t>ь, артистичность</w:t>
      </w:r>
      <w:r w:rsidR="007341D1" w:rsidRPr="00D91987">
        <w:rPr>
          <w:rFonts w:ascii="Times New Roman" w:hAnsi="Times New Roman" w:cs="Times New Roman"/>
          <w:sz w:val="24"/>
          <w:szCs w:val="24"/>
        </w:rPr>
        <w:t xml:space="preserve"> </w:t>
      </w:r>
      <w:r w:rsidRPr="00D91987">
        <w:rPr>
          <w:rFonts w:ascii="Times New Roman" w:hAnsi="Times New Roman" w:cs="Times New Roman"/>
          <w:sz w:val="24"/>
          <w:szCs w:val="24"/>
        </w:rPr>
        <w:t>и эмоциональную выразительность.</w:t>
      </w:r>
    </w:p>
    <w:p w:rsidR="0073693E" w:rsidRPr="00D91987" w:rsidRDefault="0073693E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7341D1" w:rsidRPr="00D91987" w:rsidRDefault="0073693E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воспитать трудолюбие, терпение, навыки</w:t>
      </w:r>
      <w:r w:rsidR="007341D1" w:rsidRPr="00D91987">
        <w:rPr>
          <w:rFonts w:ascii="Times New Roman" w:hAnsi="Times New Roman" w:cs="Times New Roman"/>
          <w:sz w:val="24"/>
          <w:szCs w:val="24"/>
        </w:rPr>
        <w:t xml:space="preserve"> общения в </w:t>
      </w:r>
      <w:hyperlink r:id="rId8" w:tooltip="Колл" w:history="1">
        <w:r w:rsidR="007341D1" w:rsidRPr="00D919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коллективе</w:t>
        </w:r>
      </w:hyperlink>
      <w:r w:rsidR="007341D1" w:rsidRPr="00D91987">
        <w:rPr>
          <w:rFonts w:ascii="Times New Roman" w:hAnsi="Times New Roman" w:cs="Times New Roman"/>
          <w:sz w:val="24"/>
          <w:szCs w:val="24"/>
        </w:rPr>
        <w:t>, взаимоуважения.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i/>
          <w:sz w:val="24"/>
          <w:szCs w:val="24"/>
        </w:rPr>
        <w:t>Возрастные особенности детей 6-7 лет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Дошкольник 6-7 лет – это человек с богатым и разнообразным эмоциональным миром. В этом возрасте у ребёнка активно формируются нравственные эстетические категории. Достаточно хорошо ребёнком понимаются правила поведения, запрета, но не всегда ещё достаточен контроль чувств и желаний.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Дети этого возраста, непосредственно, активно выражают свои чувства. Их настроение во многом зависит от обстоятельств. Преобладает жизнерадостность и спонтанность в выражении чувств.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В этом возрасте очень развито воображение. Дети часто одухотворяют природу, приписывают неодушевлённым вещам способность мыслить и чувствовать.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Дошкольный возраст – начало нравственного развития личности. К концу дошкольного возраста формируется познавательный интерес к изучению окружающего мира и «образ себя», а также, основы волевой регуляции, инициативности, самостоятельности. Активно развивается самооценка – важная форма самосознания. Критерии, используемые ребёнком при самооценке, в значительной мере зависят от педагога.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Познавательная потребность – одна из наиболее 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значимых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 и заметных в этом возрасте. Мотивом деятельности нередко выступают и мотивы личных достижений, самолюбие, самоутверждение. Актуальные потребности теснейшим образом переплетаются с импульсивной активностью. Она побуждает и ассоциативную речь ребёнка.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Утомление, повышающее эмоциональную возбудимость, усиливает импульсивную активность. Дети не умеют себя сдерживать, быть уступчивыми, разумными, волевыми. Возрастная слабость нервной системы дошкольников является причиной быстрого утомления от однообразной деятельности. В связи с этим, на занятиях необходима достаточно частая смена видов упражнений.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К концу дошкольного возраста дети приобретают определённый кругозор, запас конкретных знаний, но в то же время, их умственные возможности не высоки. Логическая форма мышления хотя и доступна, но ещё не характерна для этого возраста. Приобретая черты обобщённости, мышление ребёнка остаётся образным.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Дошкольный возра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ст спр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аведливо называют возрастом игр. В игре воображение ребёнка не только копирует, но и создаёт, преображает, творит. Психологи называют игру ведущей деятельностью дошкольника, подчёркивая при этом, что именно играя, ребёнок овладевает умением обобщать, анализировать и припоминать то, что нужно в данный </w:t>
      </w:r>
      <w:r w:rsidRPr="00D91987">
        <w:rPr>
          <w:rFonts w:ascii="Times New Roman" w:hAnsi="Times New Roman" w:cs="Times New Roman"/>
          <w:sz w:val="24"/>
          <w:szCs w:val="24"/>
        </w:rPr>
        <w:lastRenderedPageBreak/>
        <w:t>момент. В процессе игры ещё более развивается память, творческая фантазия, воображение, образное мышление, расширяются ассоциативные связи, развивается речь ребёнка.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При восприятии учебного материала дети 6-7 лет склонны обращать внимание 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 яркое, эмоционально окрашенное. Поэтому на занятиях необходимо сочетать сразу несколько приёмов обучения: игру, рассказ, показ, музыкальное сопровождение.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Незавершённость развития опорно-двигательного аппарата создаёт 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предпосылки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 как для правильного так и для неправильного его формирования. Поэтому педагогу необходимо уделять внимание укреплению мышц спины. Обогащение двигательного опыта ребёнка, разнообразие статических упражнений способствует совершенствованию мышечной системы. На занятиях ритмикой необходимо переобуваться в чешки, надевать носочки или даже заниматься босиком. Мышцы стоп при этом испытывают дополнительное напряжение, что ведёт к их укреплению и правильному формированию свода стопы.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Иногда регуляция 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 системы у детей дошкольного возраста недостаточна, что вызывает явления аритмии, неустойчивое артериальное давление, частые сердечные сокращения. Следствием этих процессов является быстрая утомляемость. Необходимо обеспечить оптимальную физическую нагрузку и позаботиться об общем положительном эмоциональном состоянии ребёнка.</w:t>
      </w:r>
    </w:p>
    <w:p w:rsidR="00D05EB5" w:rsidRPr="00D91987" w:rsidRDefault="00D05EB5" w:rsidP="00D91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9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Сроки реализации, формы обучения и организации деятельности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Занятия по данной программе </w:t>
      </w:r>
      <w:r w:rsidR="00D91987" w:rsidRPr="00D91987">
        <w:rPr>
          <w:rFonts w:ascii="Times New Roman" w:hAnsi="Times New Roman" w:cs="Times New Roman"/>
          <w:sz w:val="24"/>
          <w:szCs w:val="24"/>
        </w:rPr>
        <w:t>организуются с детьми</w:t>
      </w:r>
      <w:r w:rsidRPr="00D91987">
        <w:rPr>
          <w:rFonts w:ascii="Times New Roman" w:hAnsi="Times New Roman" w:cs="Times New Roman"/>
          <w:sz w:val="24"/>
          <w:szCs w:val="24"/>
        </w:rPr>
        <w:t xml:space="preserve"> дошкольного возраста(6-7лет)</w:t>
      </w:r>
      <w:r w:rsidR="00D91987" w:rsidRPr="00D91987">
        <w:rPr>
          <w:rFonts w:ascii="Times New Roman" w:hAnsi="Times New Roman" w:cs="Times New Roman"/>
          <w:sz w:val="24"/>
          <w:szCs w:val="24"/>
        </w:rPr>
        <w:t>.</w:t>
      </w:r>
      <w:r w:rsidRPr="00D91987">
        <w:rPr>
          <w:rFonts w:ascii="Times New Roman" w:hAnsi="Times New Roman" w:cs="Times New Roman"/>
          <w:sz w:val="24"/>
          <w:szCs w:val="24"/>
        </w:rPr>
        <w:t xml:space="preserve"> Программа базируется на научных данных возрастной психологии и физиологии воспитанников.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sz w:val="24"/>
          <w:szCs w:val="24"/>
        </w:rPr>
        <w:t xml:space="preserve">Форма организации деятельности </w:t>
      </w:r>
      <w:r w:rsidRPr="00D91987">
        <w:rPr>
          <w:rFonts w:ascii="Times New Roman" w:hAnsi="Times New Roman" w:cs="Times New Roman"/>
          <w:bCs/>
          <w:sz w:val="24"/>
          <w:szCs w:val="24"/>
        </w:rPr>
        <w:t>- по группам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Продолжительность занятия – 1час (30 минут).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Количество занятий в неделю– 2 раза 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Учебная нагрузка в год 72 часа. 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sz w:val="24"/>
          <w:szCs w:val="24"/>
        </w:rPr>
        <w:t>Основные принципы обучения.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1.  Принцип гуманности.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2.  Принцип наглядности.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3.  Принцип активности.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4.  Принцип индивидуального подхода.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5.  Принцип креативности.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6.  Принцип сознательности.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7.  Принцип игровой деятельности.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sz w:val="24"/>
          <w:szCs w:val="24"/>
        </w:rPr>
        <w:t>Структура занятия.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1. Подготовительная часть занятия занимает 5-15% от общего времени. Задачи этой части сводятся к тому, чтобы подготовить организм ребёнка к работе, создать психологический и эмоциональный настрой.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2. Основная часть занимает 70-85% от общего времени. В этой части решаются основные задачи, идёт основная работа над развитием двигательных способностей. В этой части даётся большой объём знаний, развивающих творческие способности детей. 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3. Заключительная часть занятия длится от 3 до 7 % общего времени. Здесь используются упражнения на расслабление мышц, дыхательные и на укрепление осанки, пальчиковая гимнастика. В конце занятия подводится итог.</w:t>
      </w:r>
    </w:p>
    <w:p w:rsidR="00D05EB5" w:rsidRPr="00D91987" w:rsidRDefault="00CC5FC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i/>
          <w:sz w:val="24"/>
          <w:szCs w:val="24"/>
        </w:rPr>
        <w:t>Ожидаемые результаты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В результате реализации данной </w:t>
      </w:r>
      <w:hyperlink r:id="rId9" w:tooltip="Образовательные программы" w:history="1">
        <w:r w:rsidRPr="00D919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образовательной программы</w:t>
        </w:r>
      </w:hyperlink>
      <w:r w:rsidRPr="00D91987">
        <w:rPr>
          <w:rFonts w:ascii="Times New Roman" w:hAnsi="Times New Roman" w:cs="Times New Roman"/>
          <w:sz w:val="24"/>
          <w:szCs w:val="24"/>
        </w:rPr>
        <w:t> дети должны знать: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·  взаимосвязь движения, ритма и музыки;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·  название основных музыкально-ритмических движений </w:t>
      </w:r>
      <w:proofErr w:type="spellStart"/>
      <w:proofErr w:type="gramStart"/>
      <w:r w:rsidRPr="00D91987">
        <w:rPr>
          <w:rFonts w:ascii="Times New Roman" w:hAnsi="Times New Roman" w:cs="Times New Roman"/>
          <w:sz w:val="24"/>
          <w:szCs w:val="24"/>
        </w:rPr>
        <w:t>движений</w:t>
      </w:r>
      <w:proofErr w:type="spellEnd"/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 и их элементов;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·  правила гигиены тела, тренировочной одежды;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·  терминологию партерного экзерсиса;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lastRenderedPageBreak/>
        <w:t>·  правила сценического поведения.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Воспитанник должен уметь: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·  понимать и различать музыкальные размеры и ритмы;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·  определять и использовать основные рисунки, направления в движении;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·  исполнять этюды, танцевальные композиции и танцы;</w:t>
      </w:r>
    </w:p>
    <w:p w:rsidR="00D05EB5" w:rsidRPr="00D91987" w:rsidRDefault="00D05EB5" w:rsidP="00D9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          ·  исполнять упражнения партерного экзерсиса;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·  красиво и правильно исполнять двигательные элементы;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·  быстро и чётко реагировать на замечания педагога;</w:t>
      </w:r>
    </w:p>
    <w:p w:rsidR="00D05EB5" w:rsidRPr="00D91987" w:rsidRDefault="00D05EB5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·  координировать движения.</w:t>
      </w:r>
    </w:p>
    <w:p w:rsidR="00CC5FC0" w:rsidRPr="00D91987" w:rsidRDefault="00CC5FC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i/>
          <w:sz w:val="24"/>
          <w:szCs w:val="24"/>
        </w:rPr>
        <w:t>Основные методы обучения</w:t>
      </w:r>
    </w:p>
    <w:p w:rsidR="00CC5FC0" w:rsidRPr="00D91987" w:rsidRDefault="00CC5FC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Если цели и задачи обучения как бы задают общее направление деятельности, то методы призваны обеспечивать достижение поставленных целей и решение намеченных задач.</w:t>
      </w:r>
    </w:p>
    <w:p w:rsidR="00CC5FC0" w:rsidRPr="00D91987" w:rsidRDefault="00CC5FC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Методы обучения – это способы совместной деятельности педагога и воспитанников, при помощи которых наилучшим образом усваивается учащимися музыкально-ритмический материал, прививаются навыки, формируется и развивается эстетический вкус и музыкально-двигательные способности.</w:t>
      </w:r>
    </w:p>
    <w:p w:rsidR="00CC5FC0" w:rsidRPr="00D91987" w:rsidRDefault="00CC5FC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sz w:val="24"/>
          <w:szCs w:val="24"/>
        </w:rPr>
        <w:t>Метод танцевального показа </w:t>
      </w:r>
      <w:r w:rsidRPr="00D91987">
        <w:rPr>
          <w:rFonts w:ascii="Times New Roman" w:hAnsi="Times New Roman" w:cs="Times New Roman"/>
          <w:sz w:val="24"/>
          <w:szCs w:val="24"/>
        </w:rPr>
        <w:t>– это такой способ обучения, при котором педагог демонстрирует танцевальную композицию или элементы и анализирует их.</w:t>
      </w:r>
    </w:p>
    <w:p w:rsidR="00CC5FC0" w:rsidRPr="00D91987" w:rsidRDefault="00CC5FC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sz w:val="24"/>
          <w:szCs w:val="24"/>
        </w:rPr>
        <w:t>Метод устного изложения учебного материала</w:t>
      </w:r>
      <w:r w:rsidRPr="00D91987">
        <w:rPr>
          <w:rFonts w:ascii="Times New Roman" w:hAnsi="Times New Roman" w:cs="Times New Roman"/>
          <w:sz w:val="24"/>
          <w:szCs w:val="24"/>
        </w:rPr>
        <w:t> – с его помощью педагог сообщает детям знания об истории и современном состоянии хореографии, ритмики. Рассказывает об отдельных танцах и танцевальной музыке. Показывая и разъясняя, те или иные танцевальные композиции педагог помогает ребенку понять характер ритмической, танцевальной лексики и особенности танцевальной музыки.</w:t>
      </w:r>
    </w:p>
    <w:p w:rsidR="00CC5FC0" w:rsidRPr="00D91987" w:rsidRDefault="00CC5FC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sz w:val="24"/>
          <w:szCs w:val="24"/>
        </w:rPr>
        <w:t>Методы танцевально-практических действий.</w:t>
      </w:r>
    </w:p>
    <w:p w:rsidR="00CC5FC0" w:rsidRPr="00D91987" w:rsidRDefault="00CC5FC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987">
        <w:rPr>
          <w:rFonts w:ascii="Times New Roman" w:hAnsi="Times New Roman" w:cs="Times New Roman"/>
          <w:bCs/>
          <w:i/>
          <w:sz w:val="24"/>
          <w:szCs w:val="24"/>
        </w:rPr>
        <w:t>Методы </w:t>
      </w:r>
      <w:hyperlink r:id="rId10" w:tooltip="Образовательная деятельность" w:history="1">
        <w:r w:rsidRPr="00D91987">
          <w:rPr>
            <w:rStyle w:val="a3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познавательной деятельности</w:t>
        </w:r>
      </w:hyperlink>
      <w:r w:rsidRPr="00D91987">
        <w:rPr>
          <w:rFonts w:ascii="Times New Roman" w:hAnsi="Times New Roman" w:cs="Times New Roman"/>
          <w:bCs/>
          <w:i/>
          <w:sz w:val="24"/>
          <w:szCs w:val="24"/>
        </w:rPr>
        <w:t> детей</w:t>
      </w:r>
      <w:r w:rsidRPr="00D91987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CC5FC0" w:rsidRPr="00D91987" w:rsidRDefault="00CC5FC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иллюстративно-объяснительный метод</w:t>
      </w:r>
    </w:p>
    <w:p w:rsidR="00CC5FC0" w:rsidRPr="00D91987" w:rsidRDefault="00CC5FC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репродуктивный метод.</w:t>
      </w:r>
    </w:p>
    <w:p w:rsidR="00CC5FC0" w:rsidRPr="00D91987" w:rsidRDefault="00CC5FC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При </w:t>
      </w:r>
      <w:r w:rsidRPr="00D91987">
        <w:rPr>
          <w:rFonts w:ascii="Times New Roman" w:hAnsi="Times New Roman" w:cs="Times New Roman"/>
          <w:b/>
          <w:bCs/>
          <w:sz w:val="24"/>
          <w:szCs w:val="24"/>
        </w:rPr>
        <w:t>иллюстративно-объяснительном методе</w:t>
      </w:r>
      <w:r w:rsidRPr="00D91987">
        <w:rPr>
          <w:rFonts w:ascii="Times New Roman" w:hAnsi="Times New Roman" w:cs="Times New Roman"/>
          <w:sz w:val="24"/>
          <w:szCs w:val="24"/>
        </w:rPr>
        <w:t> дети приобретают знания в «готовом виде», то есть получают знания, которые им излагает педагог. Дети наблюдают и воспринимают учебный материал, не напрягая своих интеллектуальных и физических сил.</w:t>
      </w:r>
    </w:p>
    <w:p w:rsidR="00CC5FC0" w:rsidRPr="00D91987" w:rsidRDefault="00CC5FC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При </w:t>
      </w:r>
      <w:r w:rsidRPr="00D91987">
        <w:rPr>
          <w:rFonts w:ascii="Times New Roman" w:hAnsi="Times New Roman" w:cs="Times New Roman"/>
          <w:b/>
          <w:bCs/>
          <w:sz w:val="24"/>
          <w:szCs w:val="24"/>
        </w:rPr>
        <w:t>репродуктивном методе</w:t>
      </w:r>
      <w:r w:rsidRPr="00D91987">
        <w:rPr>
          <w:rFonts w:ascii="Times New Roman" w:hAnsi="Times New Roman" w:cs="Times New Roman"/>
          <w:sz w:val="24"/>
          <w:szCs w:val="24"/>
        </w:rPr>
        <w:t> дети сами воспроизводят известный им по прошлому опыту материал.</w:t>
      </w:r>
    </w:p>
    <w:p w:rsidR="00CC5FC0" w:rsidRPr="00D91987" w:rsidRDefault="00CC5FC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Этот метод позволяет педагогу в процессе обучения осуществить 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 тем, как дети усваивают знания, овладевают танцевальными умениями и навыками.</w:t>
      </w:r>
    </w:p>
    <w:p w:rsidR="00CC5FC0" w:rsidRPr="00D91987" w:rsidRDefault="00CC5FC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Рассмотренные методы наглядного обучения и устного изложения материала сочетаются с методом ритмично-практических действий.</w:t>
      </w:r>
    </w:p>
    <w:p w:rsidR="00CC5FC0" w:rsidRPr="00D91987" w:rsidRDefault="00CC5FC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sz w:val="24"/>
          <w:szCs w:val="24"/>
        </w:rPr>
        <w:t>Педагогические игры</w:t>
      </w:r>
      <w:r w:rsidRPr="00D91987">
        <w:rPr>
          <w:rFonts w:ascii="Times New Roman" w:hAnsi="Times New Roman" w:cs="Times New Roman"/>
          <w:sz w:val="24"/>
          <w:szCs w:val="24"/>
        </w:rPr>
        <w:t> – метод с использованием игровых приёмов и ситуаций.</w:t>
      </w:r>
    </w:p>
    <w:p w:rsidR="00CC5FC0" w:rsidRPr="00D91987" w:rsidRDefault="00CC5FC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sz w:val="24"/>
          <w:szCs w:val="24"/>
        </w:rPr>
        <w:t>Коллективно-творческое дело</w:t>
      </w:r>
      <w:r w:rsidRPr="00D91987">
        <w:rPr>
          <w:rFonts w:ascii="Times New Roman" w:hAnsi="Times New Roman" w:cs="Times New Roman"/>
          <w:sz w:val="24"/>
          <w:szCs w:val="24"/>
        </w:rPr>
        <w:t> – метод применяется на такой стадии развития детского коллектива, когда воспитанники овладели определёнными навыками самостоятельной, практической и творческой деятельности.</w:t>
      </w:r>
    </w:p>
    <w:p w:rsidR="00CC5FC0" w:rsidRPr="00D91987" w:rsidRDefault="00CC5FC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FC0" w:rsidRPr="00D91987" w:rsidRDefault="00CC5FC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sz w:val="24"/>
          <w:szCs w:val="24"/>
        </w:rPr>
        <w:t>Основные методы воспитания</w:t>
      </w:r>
    </w:p>
    <w:p w:rsidR="00CC5FC0" w:rsidRPr="00D91987" w:rsidRDefault="00CC5FC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Методы воспитания - это воздействие педагога на дошкольника с целью формирования у них взглядов и убеждений, а также умений и навыков, как в общении, так и в деятельности.</w:t>
      </w:r>
    </w:p>
    <w:p w:rsidR="00CC5FC0" w:rsidRPr="00D91987" w:rsidRDefault="00CC5FC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Один из методов воспитания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C5FC0" w:rsidRPr="00D91987" w:rsidRDefault="00CC5FC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sz w:val="24"/>
          <w:szCs w:val="24"/>
        </w:rPr>
        <w:t>Метод </w:t>
      </w:r>
      <w:hyperlink r:id="rId11" w:tooltip="Внушение" w:history="1">
        <w:r w:rsidRPr="00D91987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внушения</w:t>
        </w:r>
      </w:hyperlink>
      <w:r w:rsidRPr="00D91987">
        <w:rPr>
          <w:rFonts w:ascii="Times New Roman" w:hAnsi="Times New Roman" w:cs="Times New Roman"/>
          <w:sz w:val="24"/>
          <w:szCs w:val="24"/>
        </w:rPr>
        <w:t>, то есть способ воздействия, при котором педагог стремится передать ребенку своё отношение к определённому материалу – танцевальной лексике, музыке, характеру исполнения движения, чувству ритма и т. п., а также своё (или других) мнение, настроение, оценку.</w:t>
      </w:r>
    </w:p>
    <w:p w:rsidR="00CC5FC0" w:rsidRPr="00D91987" w:rsidRDefault="00CC5FC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 убеждения</w:t>
      </w:r>
      <w:r w:rsidRPr="00D91987">
        <w:rPr>
          <w:rFonts w:ascii="Times New Roman" w:hAnsi="Times New Roman" w:cs="Times New Roman"/>
          <w:sz w:val="24"/>
          <w:szCs w:val="24"/>
        </w:rPr>
        <w:t> – это способ воздействия, с помощью которого педагог обоснованно доказывает ребенку определённые положения, эстетические представления и оценки. Метод убеждения адресуется к разуму дошкольника.</w:t>
      </w:r>
    </w:p>
    <w:p w:rsidR="00CC5FC0" w:rsidRPr="00D91987" w:rsidRDefault="00CC5FC0" w:rsidP="00D91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Критерии и способы определения результативности</w:t>
      </w:r>
    </w:p>
    <w:p w:rsidR="00254FC2" w:rsidRPr="00D91987" w:rsidRDefault="00254FC2" w:rsidP="00D91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19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 достижении результатов можно судить следующем образом: </w:t>
      </w:r>
    </w:p>
    <w:p w:rsidR="00254FC2" w:rsidRPr="00D91987" w:rsidRDefault="00254FC2" w:rsidP="00D91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19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по оценке исполнения танца на открытом занятии, празднике, концерте;            - по повышению уровня общей физической культуры;   </w:t>
      </w:r>
    </w:p>
    <w:p w:rsidR="00254FC2" w:rsidRPr="00D91987" w:rsidRDefault="00254FC2" w:rsidP="00D91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19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по отношениям в коллективе;       </w:t>
      </w:r>
    </w:p>
    <w:p w:rsidR="00254FC2" w:rsidRPr="00D91987" w:rsidRDefault="00254FC2" w:rsidP="00D91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19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по результатам различных выступлений.        </w:t>
      </w:r>
    </w:p>
    <w:p w:rsidR="00254FC2" w:rsidRPr="00D91987" w:rsidRDefault="00254FC2" w:rsidP="00D91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 под</w:t>
      </w:r>
      <w:r w:rsidR="00CC5FC0" w:rsidRPr="00D9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ведения итогов</w:t>
      </w:r>
      <w:r w:rsidRPr="00D9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C135D" w:rsidRPr="00D91987" w:rsidRDefault="00DC135D" w:rsidP="00D9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·  собеседование с детьми и родителями </w:t>
      </w:r>
      <w:r w:rsidR="00D91987" w:rsidRPr="00D91987">
        <w:rPr>
          <w:rFonts w:ascii="Times New Roman" w:hAnsi="Times New Roman" w:cs="Times New Roman"/>
          <w:sz w:val="24"/>
          <w:szCs w:val="24"/>
        </w:rPr>
        <w:t>–</w:t>
      </w:r>
      <w:r w:rsidRPr="00D91987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D91987" w:rsidRPr="00D91987">
        <w:rPr>
          <w:rFonts w:ascii="Times New Roman" w:hAnsi="Times New Roman" w:cs="Times New Roman"/>
          <w:sz w:val="24"/>
          <w:szCs w:val="24"/>
        </w:rPr>
        <w:t>,</w:t>
      </w:r>
    </w:p>
    <w:p w:rsidR="00DC135D" w:rsidRPr="00D91987" w:rsidRDefault="00DC135D" w:rsidP="00D9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·  открытые занятия</w:t>
      </w:r>
      <w:r w:rsidR="00D91987" w:rsidRPr="00D91987">
        <w:rPr>
          <w:rFonts w:ascii="Times New Roman" w:hAnsi="Times New Roman" w:cs="Times New Roman"/>
          <w:sz w:val="24"/>
          <w:szCs w:val="24"/>
        </w:rPr>
        <w:t>,</w:t>
      </w:r>
    </w:p>
    <w:p w:rsidR="00DC135D" w:rsidRPr="00D91987" w:rsidRDefault="00DC135D" w:rsidP="00D9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·  участие в праздниках по группам</w:t>
      </w:r>
      <w:r w:rsidR="00D91987" w:rsidRPr="00D91987">
        <w:rPr>
          <w:rFonts w:ascii="Times New Roman" w:hAnsi="Times New Roman" w:cs="Times New Roman"/>
          <w:sz w:val="24"/>
          <w:szCs w:val="24"/>
        </w:rPr>
        <w:t>,</w:t>
      </w:r>
    </w:p>
    <w:p w:rsidR="00DC135D" w:rsidRPr="00D91987" w:rsidRDefault="00DC135D" w:rsidP="00D9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·  участие в концертной деятельности</w:t>
      </w:r>
      <w:r w:rsidR="00D91987" w:rsidRPr="00D91987">
        <w:rPr>
          <w:rFonts w:ascii="Times New Roman" w:hAnsi="Times New Roman" w:cs="Times New Roman"/>
          <w:sz w:val="24"/>
          <w:szCs w:val="24"/>
        </w:rPr>
        <w:t>.</w:t>
      </w:r>
    </w:p>
    <w:p w:rsidR="00DC135D" w:rsidRPr="00D91987" w:rsidRDefault="00DC135D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D07" w:rsidRPr="00D91987" w:rsidRDefault="00CC5FC0" w:rsidP="00D91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87">
        <w:rPr>
          <w:rFonts w:ascii="Times New Roman" w:hAnsi="Times New Roman" w:cs="Times New Roman"/>
          <w:b/>
          <w:sz w:val="24"/>
          <w:szCs w:val="24"/>
        </w:rPr>
        <w:t>2</w:t>
      </w:r>
      <w:r w:rsidR="00B20988" w:rsidRPr="00D919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198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4"/>
        <w:tblW w:w="9915" w:type="dxa"/>
        <w:tblLook w:val="04A0"/>
      </w:tblPr>
      <w:tblGrid>
        <w:gridCol w:w="498"/>
        <w:gridCol w:w="6001"/>
        <w:gridCol w:w="1022"/>
        <w:gridCol w:w="1299"/>
        <w:gridCol w:w="1095"/>
      </w:tblGrid>
      <w:tr w:rsidR="005D0BB0" w:rsidRPr="00D91987" w:rsidTr="00D91987">
        <w:tc>
          <w:tcPr>
            <w:tcW w:w="498" w:type="dxa"/>
            <w:vMerge w:val="restart"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01" w:type="dxa"/>
            <w:vMerge w:val="restart"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16" w:type="dxa"/>
            <w:gridSpan w:val="3"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D0BB0" w:rsidRPr="00D91987" w:rsidTr="0026502F">
        <w:tc>
          <w:tcPr>
            <w:tcW w:w="0" w:type="auto"/>
            <w:vMerge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99" w:type="dxa"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095" w:type="dxa"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</w:t>
            </w:r>
          </w:p>
        </w:tc>
      </w:tr>
      <w:tr w:rsidR="005D0BB0" w:rsidRPr="00D91987" w:rsidTr="00D91987">
        <w:trPr>
          <w:trHeight w:val="165"/>
        </w:trPr>
        <w:tc>
          <w:tcPr>
            <w:tcW w:w="498" w:type="dxa"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1" w:type="dxa"/>
            <w:hideMark/>
          </w:tcPr>
          <w:p w:rsidR="005D0BB0" w:rsidRPr="00D91987" w:rsidRDefault="005D0BB0" w:rsidP="00D91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азбука и элементы танцевальных движений.</w:t>
            </w:r>
          </w:p>
        </w:tc>
        <w:tc>
          <w:tcPr>
            <w:tcW w:w="1022" w:type="dxa"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9" w:type="dxa"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95" w:type="dxa"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5D0BB0" w:rsidRPr="00D91987" w:rsidTr="00D91987">
        <w:trPr>
          <w:trHeight w:val="135"/>
        </w:trPr>
        <w:tc>
          <w:tcPr>
            <w:tcW w:w="498" w:type="dxa"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01" w:type="dxa"/>
            <w:hideMark/>
          </w:tcPr>
          <w:p w:rsidR="005D0BB0" w:rsidRPr="00D91987" w:rsidRDefault="005D0BB0" w:rsidP="00D91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Cs/>
                <w:sz w:val="24"/>
                <w:szCs w:val="24"/>
              </w:rPr>
              <w:t>Партерная гимнастика.</w:t>
            </w:r>
          </w:p>
        </w:tc>
        <w:tc>
          <w:tcPr>
            <w:tcW w:w="1022" w:type="dxa"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9" w:type="dxa"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95" w:type="dxa"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5D0BB0" w:rsidRPr="00D91987" w:rsidTr="00D91987">
        <w:trPr>
          <w:trHeight w:val="75"/>
        </w:trPr>
        <w:tc>
          <w:tcPr>
            <w:tcW w:w="498" w:type="dxa"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5D0BB0" w:rsidRPr="00D91987" w:rsidRDefault="005D0BB0" w:rsidP="00D91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1022" w:type="dxa"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95" w:type="dxa"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D0BB0" w:rsidRPr="00D91987" w:rsidTr="00D91987">
        <w:trPr>
          <w:trHeight w:val="240"/>
        </w:trPr>
        <w:tc>
          <w:tcPr>
            <w:tcW w:w="498" w:type="dxa"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5D0BB0" w:rsidRPr="00D91987" w:rsidRDefault="005D0BB0" w:rsidP="00D91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Танцевальные этюды, игры, танцы.</w:t>
            </w:r>
          </w:p>
        </w:tc>
        <w:tc>
          <w:tcPr>
            <w:tcW w:w="1022" w:type="dxa"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95" w:type="dxa"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5D0BB0" w:rsidRPr="00D91987" w:rsidTr="00D91987">
        <w:trPr>
          <w:trHeight w:val="240"/>
        </w:trPr>
        <w:tc>
          <w:tcPr>
            <w:tcW w:w="498" w:type="dxa"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01" w:type="dxa"/>
            <w:hideMark/>
          </w:tcPr>
          <w:p w:rsidR="005D0BB0" w:rsidRPr="00D91987" w:rsidRDefault="005D0BB0" w:rsidP="00D91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1022" w:type="dxa"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5" w:type="dxa"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D0BB0" w:rsidRPr="00D91987" w:rsidTr="0026502F">
        <w:tc>
          <w:tcPr>
            <w:tcW w:w="6499" w:type="dxa"/>
            <w:gridSpan w:val="2"/>
            <w:hideMark/>
          </w:tcPr>
          <w:p w:rsidR="005D0BB0" w:rsidRPr="00D91987" w:rsidRDefault="005D0BB0" w:rsidP="00D91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022" w:type="dxa"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99" w:type="dxa"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095" w:type="dxa"/>
            <w:hideMark/>
          </w:tcPr>
          <w:p w:rsidR="005D0BB0" w:rsidRPr="00D91987" w:rsidRDefault="005D0BB0" w:rsidP="00D91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</w:tbl>
    <w:p w:rsidR="005D0BB0" w:rsidRPr="00D91987" w:rsidRDefault="005D0BB0" w:rsidP="00D91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35D" w:rsidRPr="00D91987" w:rsidRDefault="00CC5FC0" w:rsidP="00D91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20988" w:rsidRPr="00D919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65A8F" w:rsidRPr="00D9198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sz w:val="24"/>
          <w:szCs w:val="24"/>
        </w:rPr>
        <w:t>Тема 1. Танцевальная азбука и элементы танцевальных движений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Ознакомление детей с танцевальной азбукой: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постановка корпуса;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упражнения для рук, кистей, и пальцев;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упражнения для плеч;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упражнения для головы;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упражнения для корпуса;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Выполнение упражнений танцевальной азбуки.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Ознакомление детей с элементами танцевальных движений: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ходьба: простой шаг в разном темпе и характере;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бег и прыжки в сочетании по принципу контраста;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притопы: удар одной ногой в пол, поочередные удары правой и левой ногой;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топающий шаг, выставление ноги на носок перед собой;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хлопки;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упражнения с атрибутами (мяч, погремушка)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Выполнение проученных элементов танцевальных движений.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Ознакомление детей с танцевальными рисунками и ориентацией в пространстве: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упражнения и игры по ориентации в пространстве;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построение в круг;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построение в линию;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построение в две линии.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Выполнение упражнений по ориентации в пространстве.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sz w:val="24"/>
          <w:szCs w:val="24"/>
        </w:rPr>
        <w:t>Тема 2. Партерная гимнастика </w:t>
      </w:r>
      <w:r w:rsidRPr="00D91987">
        <w:rPr>
          <w:rFonts w:ascii="Times New Roman" w:hAnsi="Times New Roman" w:cs="Times New Roman"/>
          <w:sz w:val="24"/>
          <w:szCs w:val="24"/>
        </w:rPr>
        <w:t>(упражнения на полу)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Ознакомление с элементами партерной гимнастики: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упражнения для развития гибкости;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lastRenderedPageBreak/>
        <w:t>- упражнения для стоп;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упражнения для развития растяжки;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упражнения для позвоночника.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Выполнение тренировочных упражнений на полу.</w:t>
      </w:r>
    </w:p>
    <w:p w:rsidR="00D85970" w:rsidRPr="00D91987" w:rsidRDefault="00D85970" w:rsidP="00D919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sz w:val="24"/>
          <w:szCs w:val="24"/>
        </w:rPr>
        <w:t>Тема 3. Ритмика</w:t>
      </w:r>
    </w:p>
    <w:p w:rsidR="00D85970" w:rsidRPr="00D91987" w:rsidRDefault="00D91987" w:rsidP="00D91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87">
        <w:rPr>
          <w:rFonts w:ascii="Times New Roman" w:hAnsi="Times New Roman" w:cs="Times New Roman"/>
          <w:bCs/>
          <w:sz w:val="24"/>
          <w:szCs w:val="24"/>
        </w:rPr>
        <w:t>Раздел состоит</w:t>
      </w:r>
      <w:r w:rsidR="00D85970" w:rsidRPr="00D91987">
        <w:rPr>
          <w:rFonts w:ascii="Times New Roman" w:hAnsi="Times New Roman" w:cs="Times New Roman"/>
          <w:bCs/>
          <w:sz w:val="24"/>
          <w:szCs w:val="24"/>
        </w:rPr>
        <w:t>:</w:t>
      </w:r>
    </w:p>
    <w:p w:rsidR="00D85970" w:rsidRPr="00D91987" w:rsidRDefault="00D85970" w:rsidP="00D91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87">
        <w:rPr>
          <w:rFonts w:ascii="Times New Roman" w:hAnsi="Times New Roman" w:cs="Times New Roman"/>
          <w:bCs/>
          <w:sz w:val="24"/>
          <w:szCs w:val="24"/>
        </w:rPr>
        <w:t>·  из ритмических упражнений</w:t>
      </w:r>
    </w:p>
    <w:p w:rsidR="00D85970" w:rsidRPr="00D91987" w:rsidRDefault="00D85970" w:rsidP="00D91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87">
        <w:rPr>
          <w:rFonts w:ascii="Times New Roman" w:hAnsi="Times New Roman" w:cs="Times New Roman"/>
          <w:bCs/>
          <w:sz w:val="24"/>
          <w:szCs w:val="24"/>
        </w:rPr>
        <w:t>·  упражнений на ориентацию в пространстве.</w:t>
      </w:r>
    </w:p>
    <w:p w:rsidR="00D85970" w:rsidRPr="00D91987" w:rsidRDefault="00D85970" w:rsidP="00D91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87">
        <w:rPr>
          <w:rFonts w:ascii="Times New Roman" w:hAnsi="Times New Roman" w:cs="Times New Roman"/>
          <w:bCs/>
          <w:sz w:val="24"/>
          <w:szCs w:val="24"/>
        </w:rPr>
        <w:t>·  элементы музыкальной грамоты: характер музыки (весёлая, грустная);</w:t>
      </w:r>
    </w:p>
    <w:p w:rsidR="00D85970" w:rsidRPr="00D91987" w:rsidRDefault="00D85970" w:rsidP="00D91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87">
        <w:rPr>
          <w:rFonts w:ascii="Times New Roman" w:hAnsi="Times New Roman" w:cs="Times New Roman"/>
          <w:bCs/>
          <w:sz w:val="24"/>
          <w:szCs w:val="24"/>
        </w:rPr>
        <w:t>·  темп (медленный, быстрый);</w:t>
      </w:r>
    </w:p>
    <w:p w:rsidR="00D85970" w:rsidRPr="00D91987" w:rsidRDefault="00D85970" w:rsidP="00D91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87">
        <w:rPr>
          <w:rFonts w:ascii="Times New Roman" w:hAnsi="Times New Roman" w:cs="Times New Roman"/>
          <w:bCs/>
          <w:sz w:val="24"/>
          <w:szCs w:val="24"/>
        </w:rPr>
        <w:t>·  строение музыкального произведения (вступление, части);</w:t>
      </w:r>
    </w:p>
    <w:p w:rsidR="00D85970" w:rsidRPr="00D91987" w:rsidRDefault="00D85970" w:rsidP="00D91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87">
        <w:rPr>
          <w:rFonts w:ascii="Times New Roman" w:hAnsi="Times New Roman" w:cs="Times New Roman"/>
          <w:bCs/>
          <w:sz w:val="24"/>
          <w:szCs w:val="24"/>
        </w:rPr>
        <w:t>·  акцент;</w:t>
      </w:r>
    </w:p>
    <w:p w:rsidR="00D85970" w:rsidRPr="00D91987" w:rsidRDefault="00D85970" w:rsidP="00D91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87">
        <w:rPr>
          <w:rFonts w:ascii="Times New Roman" w:hAnsi="Times New Roman" w:cs="Times New Roman"/>
          <w:bCs/>
          <w:sz w:val="24"/>
          <w:szCs w:val="24"/>
        </w:rPr>
        <w:t xml:space="preserve">·  </w:t>
      </w:r>
      <w:proofErr w:type="gramStart"/>
      <w:r w:rsidRPr="00D91987">
        <w:rPr>
          <w:rFonts w:ascii="Times New Roman" w:hAnsi="Times New Roman" w:cs="Times New Roman"/>
          <w:bCs/>
          <w:sz w:val="24"/>
          <w:szCs w:val="24"/>
        </w:rPr>
        <w:t>ритмические упражнения</w:t>
      </w:r>
      <w:proofErr w:type="gramEnd"/>
      <w:r w:rsidRPr="00D91987">
        <w:rPr>
          <w:rFonts w:ascii="Times New Roman" w:hAnsi="Times New Roman" w:cs="Times New Roman"/>
          <w:bCs/>
          <w:sz w:val="24"/>
          <w:szCs w:val="24"/>
        </w:rPr>
        <w:t xml:space="preserve"> с музыкальным заданием:</w:t>
      </w:r>
    </w:p>
    <w:p w:rsidR="00D85970" w:rsidRPr="00D91987" w:rsidRDefault="00D85970" w:rsidP="00D91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87">
        <w:rPr>
          <w:rFonts w:ascii="Times New Roman" w:hAnsi="Times New Roman" w:cs="Times New Roman"/>
          <w:bCs/>
          <w:sz w:val="24"/>
          <w:szCs w:val="24"/>
        </w:rPr>
        <w:t>·  начало и окончание движения вместе с музыкой</w:t>
      </w:r>
    </w:p>
    <w:p w:rsidR="00D85970" w:rsidRPr="00D91987" w:rsidRDefault="00D85970" w:rsidP="00D91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87">
        <w:rPr>
          <w:rFonts w:ascii="Times New Roman" w:hAnsi="Times New Roman" w:cs="Times New Roman"/>
          <w:bCs/>
          <w:sz w:val="24"/>
          <w:szCs w:val="24"/>
        </w:rPr>
        <w:t>·  движение в различных темпах</w:t>
      </w:r>
    </w:p>
    <w:p w:rsidR="00D85970" w:rsidRPr="00D91987" w:rsidRDefault="00D85970" w:rsidP="00D91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87">
        <w:rPr>
          <w:rFonts w:ascii="Times New Roman" w:hAnsi="Times New Roman" w:cs="Times New Roman"/>
          <w:bCs/>
          <w:sz w:val="24"/>
          <w:szCs w:val="24"/>
        </w:rPr>
        <w:t>·  определение характера танцевальной музыки словами и</w:t>
      </w:r>
    </w:p>
    <w:p w:rsidR="00D85970" w:rsidRPr="00D91987" w:rsidRDefault="00D85970" w:rsidP="00D91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87">
        <w:rPr>
          <w:rFonts w:ascii="Times New Roman" w:hAnsi="Times New Roman" w:cs="Times New Roman"/>
          <w:bCs/>
          <w:sz w:val="24"/>
          <w:szCs w:val="24"/>
        </w:rPr>
        <w:t>·  передача характера движениями;</w:t>
      </w:r>
    </w:p>
    <w:p w:rsidR="00D85970" w:rsidRPr="00D91987" w:rsidRDefault="00D85970" w:rsidP="00D91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87">
        <w:rPr>
          <w:rFonts w:ascii="Times New Roman" w:hAnsi="Times New Roman" w:cs="Times New Roman"/>
          <w:bCs/>
          <w:sz w:val="24"/>
          <w:szCs w:val="24"/>
        </w:rPr>
        <w:t>·  упражнения на координацию (хлопки в ладоши с соблюдением ритмического рисунка 2/4, 3/4, 4/4, акцентируя разные доли такта)</w:t>
      </w:r>
    </w:p>
    <w:p w:rsidR="00D85970" w:rsidRPr="00D91987" w:rsidRDefault="00D85970" w:rsidP="00D91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87">
        <w:rPr>
          <w:rFonts w:ascii="Times New Roman" w:hAnsi="Times New Roman" w:cs="Times New Roman"/>
          <w:bCs/>
          <w:sz w:val="24"/>
          <w:szCs w:val="24"/>
        </w:rPr>
        <w:t>·  сочетание ритмических хлопков с различными видами танцевальных шагов, прыжков, движениями рук, головы, корпуса</w:t>
      </w:r>
    </w:p>
    <w:p w:rsidR="00D85970" w:rsidRPr="00D91987" w:rsidRDefault="00D85970" w:rsidP="00D91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87">
        <w:rPr>
          <w:rFonts w:ascii="Times New Roman" w:hAnsi="Times New Roman" w:cs="Times New Roman"/>
          <w:bCs/>
          <w:sz w:val="24"/>
          <w:szCs w:val="24"/>
        </w:rPr>
        <w:t xml:space="preserve">·  танцевальные элементы: приставной шаг, </w:t>
      </w:r>
      <w:proofErr w:type="spellStart"/>
      <w:r w:rsidRPr="00D91987">
        <w:rPr>
          <w:rFonts w:ascii="Times New Roman" w:hAnsi="Times New Roman" w:cs="Times New Roman"/>
          <w:bCs/>
          <w:sz w:val="24"/>
          <w:szCs w:val="24"/>
        </w:rPr>
        <w:t>ковырялочка</w:t>
      </w:r>
      <w:proofErr w:type="spellEnd"/>
      <w:r w:rsidRPr="00D91987">
        <w:rPr>
          <w:rFonts w:ascii="Times New Roman" w:hAnsi="Times New Roman" w:cs="Times New Roman"/>
          <w:bCs/>
          <w:sz w:val="24"/>
          <w:szCs w:val="24"/>
        </w:rPr>
        <w:t>, переменный ход, подскок, па галопа, па польки.</w:t>
      </w:r>
    </w:p>
    <w:p w:rsidR="00DC135D" w:rsidRPr="00D91987" w:rsidRDefault="00D85970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="00DC135D" w:rsidRPr="00D91987">
        <w:rPr>
          <w:rFonts w:ascii="Times New Roman" w:hAnsi="Times New Roman" w:cs="Times New Roman"/>
          <w:b/>
          <w:bCs/>
          <w:sz w:val="24"/>
          <w:szCs w:val="24"/>
        </w:rPr>
        <w:t>Танцевальные этюды, игры, танцы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составление этюдов на основе изученных танцевальных элементов;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сочинение с детьми танцевальных этюдов;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ознакомление детей с играми;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 применение игр на занятиях.</w:t>
      </w:r>
    </w:p>
    <w:p w:rsidR="00DC135D" w:rsidRPr="00D91987" w:rsidRDefault="00D85970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sz w:val="24"/>
          <w:szCs w:val="24"/>
        </w:rPr>
        <w:t>Тема 5</w:t>
      </w:r>
      <w:r w:rsidR="00DC135D" w:rsidRPr="00D91987">
        <w:rPr>
          <w:rFonts w:ascii="Times New Roman" w:hAnsi="Times New Roman" w:cs="Times New Roman"/>
          <w:b/>
          <w:bCs/>
          <w:sz w:val="24"/>
          <w:szCs w:val="24"/>
        </w:rPr>
        <w:t>. Итоговое занятие.</w:t>
      </w:r>
    </w:p>
    <w:p w:rsidR="00DC135D" w:rsidRPr="00D91987" w:rsidRDefault="00DC135D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D91987">
        <w:rPr>
          <w:rFonts w:ascii="Times New Roman" w:hAnsi="Times New Roman" w:cs="Times New Roman"/>
          <w:sz w:val="24"/>
          <w:szCs w:val="24"/>
        </w:rPr>
        <w:t>показ проученного материала родителям.</w:t>
      </w:r>
    </w:p>
    <w:p w:rsidR="00DC135D" w:rsidRPr="00D91987" w:rsidRDefault="00CC5FC0" w:rsidP="00D91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87">
        <w:rPr>
          <w:rFonts w:ascii="Times New Roman" w:hAnsi="Times New Roman" w:cs="Times New Roman"/>
          <w:b/>
          <w:sz w:val="24"/>
          <w:szCs w:val="24"/>
        </w:rPr>
        <w:t>4</w:t>
      </w:r>
      <w:r w:rsidR="00C05481" w:rsidRPr="00D91987">
        <w:rPr>
          <w:rFonts w:ascii="Times New Roman" w:hAnsi="Times New Roman" w:cs="Times New Roman"/>
          <w:b/>
          <w:sz w:val="24"/>
          <w:szCs w:val="24"/>
        </w:rPr>
        <w:t>.</w:t>
      </w:r>
      <w:r w:rsidR="00D85970" w:rsidRPr="00D91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481" w:rsidRPr="00D91987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C05481" w:rsidRPr="00D91987" w:rsidRDefault="00C05481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Ритмика является одним из предметов, входящих в систему музыкально-хореографического воспитания. В основе ритмики лежит глубокая взаимосвязь движения и музыки. Организация занятий по ритмике </w:t>
      </w:r>
      <w:r w:rsidR="000A1A1A" w:rsidRPr="00D91987">
        <w:rPr>
          <w:rFonts w:ascii="Times New Roman" w:hAnsi="Times New Roman" w:cs="Times New Roman"/>
          <w:sz w:val="24"/>
          <w:szCs w:val="24"/>
        </w:rPr>
        <w:t xml:space="preserve">и танцам </w:t>
      </w:r>
      <w:r w:rsidRPr="00D91987">
        <w:rPr>
          <w:rFonts w:ascii="Times New Roman" w:hAnsi="Times New Roman" w:cs="Times New Roman"/>
          <w:sz w:val="24"/>
          <w:szCs w:val="24"/>
        </w:rPr>
        <w:t xml:space="preserve">ставит своей целью приобщить детей к хореографическому искусству, раскрыв перед ними его многообразие и красоту. Обучение проводится в </w:t>
      </w:r>
      <w:r w:rsidR="00C3226F" w:rsidRPr="00D91987">
        <w:rPr>
          <w:rFonts w:ascii="Times New Roman" w:hAnsi="Times New Roman" w:cs="Times New Roman"/>
          <w:sz w:val="24"/>
          <w:szCs w:val="24"/>
        </w:rPr>
        <w:t>группе детского сада «Березка»</w:t>
      </w:r>
      <w:r w:rsidR="00D85970" w:rsidRPr="00D91987">
        <w:rPr>
          <w:rFonts w:ascii="Times New Roman" w:hAnsi="Times New Roman" w:cs="Times New Roman"/>
          <w:sz w:val="24"/>
          <w:szCs w:val="24"/>
        </w:rPr>
        <w:t xml:space="preserve"> </w:t>
      </w:r>
      <w:r w:rsidR="00C3226F" w:rsidRPr="00D91987">
        <w:rPr>
          <w:rFonts w:ascii="Times New Roman" w:hAnsi="Times New Roman" w:cs="Times New Roman"/>
          <w:sz w:val="24"/>
          <w:szCs w:val="24"/>
        </w:rPr>
        <w:t xml:space="preserve">и группе детского сада «Теремок» </w:t>
      </w:r>
      <w:r w:rsidR="00CD7D07" w:rsidRPr="00D9198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D7D07" w:rsidRPr="00D9198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D7D07" w:rsidRPr="00D91987">
        <w:rPr>
          <w:rFonts w:ascii="Times New Roman" w:hAnsi="Times New Roman" w:cs="Times New Roman"/>
          <w:sz w:val="24"/>
          <w:szCs w:val="24"/>
        </w:rPr>
        <w:t>вгустовка у детей 6-7</w:t>
      </w:r>
      <w:r w:rsidR="00D85970" w:rsidRPr="00D91987">
        <w:rPr>
          <w:rFonts w:ascii="Times New Roman" w:hAnsi="Times New Roman" w:cs="Times New Roman"/>
          <w:sz w:val="24"/>
          <w:szCs w:val="24"/>
        </w:rPr>
        <w:t xml:space="preserve"> лет</w:t>
      </w:r>
      <w:r w:rsidRPr="00D91987">
        <w:rPr>
          <w:rFonts w:ascii="Times New Roman" w:hAnsi="Times New Roman" w:cs="Times New Roman"/>
          <w:sz w:val="24"/>
          <w:szCs w:val="24"/>
        </w:rPr>
        <w:t>.</w:t>
      </w:r>
    </w:p>
    <w:p w:rsidR="00C05481" w:rsidRPr="00D91987" w:rsidRDefault="00C05481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В первом полугодии весь материал изучается с помощью музыкальных, игр и упражнений. Тренировка основных движений и элементов танцев включается в игры. Теоретический и практический материал на занятиях подается комбинированно, это способствует лучшему усвоению программы.</w:t>
      </w:r>
    </w:p>
    <w:p w:rsidR="00C05481" w:rsidRPr="00D91987" w:rsidRDefault="00C05481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Во втором полугодии обучения, изучаемые элементы усложняются, постепенно подготавливая воспитанников к классическому и </w:t>
      </w:r>
      <w:r w:rsidR="00D85970" w:rsidRPr="00D91987">
        <w:rPr>
          <w:rFonts w:ascii="Times New Roman" w:hAnsi="Times New Roman" w:cs="Times New Roman"/>
          <w:sz w:val="24"/>
          <w:szCs w:val="24"/>
        </w:rPr>
        <w:t>эстрадному</w:t>
      </w:r>
      <w:r w:rsidRPr="00D91987">
        <w:rPr>
          <w:rFonts w:ascii="Times New Roman" w:hAnsi="Times New Roman" w:cs="Times New Roman"/>
          <w:sz w:val="24"/>
          <w:szCs w:val="24"/>
        </w:rPr>
        <w:t xml:space="preserve"> танцу. Этюды уже подаются в виде простых танцев. Со второго полугода обучения занятие проходят по схеме:</w:t>
      </w:r>
    </w:p>
    <w:p w:rsidR="00C05481" w:rsidRPr="00D91987" w:rsidRDefault="00C05481" w:rsidP="00D9198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вводная часть (поклон, ходьба, бег)</w:t>
      </w:r>
    </w:p>
    <w:p w:rsidR="00C05481" w:rsidRPr="00D91987" w:rsidRDefault="00C05481" w:rsidP="00D9198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элементы партерной гимнастики (положение на спине, сокращение стопы)</w:t>
      </w:r>
    </w:p>
    <w:p w:rsidR="00C05481" w:rsidRPr="00D91987" w:rsidRDefault="00C05481" w:rsidP="00D9198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танцевальные этюды </w:t>
      </w:r>
    </w:p>
    <w:p w:rsidR="00C05481" w:rsidRPr="00D91987" w:rsidRDefault="00C05481" w:rsidP="00D9198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упражнения на развитие творческих способностей</w:t>
      </w:r>
    </w:p>
    <w:p w:rsidR="00C05481" w:rsidRPr="00D91987" w:rsidRDefault="00C05481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Изучение материала строится от простого к 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. Практический материал состоит из тренажа (система упражнений). Система упражнений - это и формирование </w:t>
      </w:r>
      <w:r w:rsidRPr="00D91987">
        <w:rPr>
          <w:rFonts w:ascii="Times New Roman" w:hAnsi="Times New Roman" w:cs="Times New Roman"/>
          <w:sz w:val="24"/>
          <w:szCs w:val="24"/>
        </w:rPr>
        <w:lastRenderedPageBreak/>
        <w:t>костно-мышечного аппарата, и формирование правильного дыхания, эмоционального состояния и управление всеми этими составляющими.</w:t>
      </w:r>
    </w:p>
    <w:p w:rsidR="00C05481" w:rsidRPr="00D91987" w:rsidRDefault="0026521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C05481" w:rsidRPr="00D91987">
        <w:rPr>
          <w:rFonts w:ascii="Times New Roman" w:hAnsi="Times New Roman" w:cs="Times New Roman"/>
          <w:sz w:val="24"/>
          <w:szCs w:val="24"/>
        </w:rPr>
        <w:t xml:space="preserve"> уделяют музыкальному обеспечению занятий, предъявляя высокие требования к репертуар</w:t>
      </w:r>
      <w:r w:rsidRPr="00D91987">
        <w:rPr>
          <w:rFonts w:ascii="Times New Roman" w:hAnsi="Times New Roman" w:cs="Times New Roman"/>
          <w:sz w:val="24"/>
          <w:szCs w:val="24"/>
        </w:rPr>
        <w:t>у. Правильный и выразительный подбор музыки</w:t>
      </w:r>
      <w:r w:rsidR="00C05481" w:rsidRPr="00D91987">
        <w:rPr>
          <w:rFonts w:ascii="Times New Roman" w:hAnsi="Times New Roman" w:cs="Times New Roman"/>
          <w:sz w:val="24"/>
          <w:szCs w:val="24"/>
        </w:rPr>
        <w:t>, способствует лучшему усвоению материала детьми, помогает им услышать, почувствовать музыку и выразить ее в движениях.</w:t>
      </w:r>
    </w:p>
    <w:p w:rsidR="00C05481" w:rsidRPr="00D91987" w:rsidRDefault="00C05481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C05481" w:rsidRPr="00D91987" w:rsidRDefault="00265210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C05481" w:rsidRPr="00D91987">
        <w:rPr>
          <w:rFonts w:ascii="Times New Roman" w:hAnsi="Times New Roman" w:cs="Times New Roman"/>
          <w:sz w:val="24"/>
          <w:szCs w:val="24"/>
        </w:rPr>
        <w:t>ля успешной реализации данной программы необходимы следующие условия и инвентарь:</w:t>
      </w:r>
    </w:p>
    <w:p w:rsidR="00C05481" w:rsidRPr="00D91987" w:rsidRDefault="00265210" w:rsidP="00D9198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хореографический зал</w:t>
      </w:r>
      <w:r w:rsidR="00C05481" w:rsidRPr="00D91987">
        <w:rPr>
          <w:rFonts w:ascii="Times New Roman" w:hAnsi="Times New Roman" w:cs="Times New Roman"/>
          <w:sz w:val="24"/>
          <w:szCs w:val="24"/>
        </w:rPr>
        <w:t>;</w:t>
      </w:r>
    </w:p>
    <w:p w:rsidR="00C05481" w:rsidRPr="00D91987" w:rsidRDefault="00C05481" w:rsidP="00D9198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методические пособия и разработки по данному виду творчества;</w:t>
      </w:r>
    </w:p>
    <w:p w:rsidR="00C05481" w:rsidRPr="00D91987" w:rsidRDefault="00C05481" w:rsidP="00D9198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музыкальный центр с носителями информации;</w:t>
      </w:r>
    </w:p>
    <w:p w:rsidR="008A1B7B" w:rsidRPr="00D91987" w:rsidRDefault="00C05481" w:rsidP="00D9198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специал</w:t>
      </w:r>
      <w:r w:rsidR="00265210" w:rsidRPr="00D91987">
        <w:rPr>
          <w:rFonts w:ascii="Times New Roman" w:hAnsi="Times New Roman" w:cs="Times New Roman"/>
          <w:sz w:val="24"/>
          <w:szCs w:val="24"/>
        </w:rPr>
        <w:t>ьная одежда и обувь для занятий.</w:t>
      </w:r>
    </w:p>
    <w:p w:rsidR="00265210" w:rsidRPr="00D91987" w:rsidRDefault="00265210" w:rsidP="00D91987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A1A1A" w:rsidRPr="00D91987" w:rsidRDefault="000A1A1A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sz w:val="24"/>
          <w:szCs w:val="24"/>
        </w:rPr>
        <w:t>Элементы современных технологий, используемые в программе.</w:t>
      </w:r>
    </w:p>
    <w:p w:rsidR="000A1A1A" w:rsidRPr="00D91987" w:rsidRDefault="000A1A1A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987">
        <w:rPr>
          <w:rFonts w:ascii="Times New Roman" w:hAnsi="Times New Roman" w:cs="Times New Roman"/>
          <w:bCs/>
          <w:i/>
          <w:sz w:val="24"/>
          <w:szCs w:val="24"/>
        </w:rPr>
        <w:t>Игровые технологии</w:t>
      </w:r>
      <w:r w:rsidRPr="00D91987">
        <w:rPr>
          <w:rFonts w:ascii="Times New Roman" w:hAnsi="Times New Roman" w:cs="Times New Roman"/>
          <w:i/>
          <w:sz w:val="24"/>
          <w:szCs w:val="24"/>
        </w:rPr>
        <w:t>.</w:t>
      </w:r>
    </w:p>
    <w:p w:rsidR="000A1A1A" w:rsidRPr="00D91987" w:rsidRDefault="000A1A1A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Психологические механизмы игровой деятельности опираются на фундаментальные потребности в самовыражении, самоопределении, </w:t>
      </w:r>
      <w:proofErr w:type="spellStart"/>
      <w:r w:rsidRPr="00D9198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91987">
        <w:rPr>
          <w:rFonts w:ascii="Times New Roman" w:hAnsi="Times New Roman" w:cs="Times New Roman"/>
          <w:sz w:val="24"/>
          <w:szCs w:val="24"/>
        </w:rPr>
        <w:t xml:space="preserve"> и самореализации. Игра активизирует деятельность учащихся, способствует улучшению позиции ребёнка в коллективе и созданию доверительных отношений между детьми. Через игру педагог постепенно увлекает ребёнка в мир искусства и, тем самым, формирует его мотивацию. Развивающие игры способствуют развитию внимания, памяти, мышления, умению сравнивать, сопоставлять, находить аналогии; будят воображение и фантазию. В игре ребёнок учится самостоятельности, приобщается к нормам и ценностям общества.</w:t>
      </w:r>
    </w:p>
    <w:p w:rsidR="000A1A1A" w:rsidRPr="00D91987" w:rsidRDefault="000A1A1A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987">
        <w:rPr>
          <w:rFonts w:ascii="Times New Roman" w:hAnsi="Times New Roman" w:cs="Times New Roman"/>
          <w:bCs/>
          <w:i/>
          <w:sz w:val="24"/>
          <w:szCs w:val="24"/>
        </w:rPr>
        <w:t>Личностно-ориентированные технологии.</w:t>
      </w:r>
    </w:p>
    <w:p w:rsidR="000A1A1A" w:rsidRPr="00D91987" w:rsidRDefault="000A1A1A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Одной из важных идей в этих технологиях является формирование положительной «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>». Для этого необходимо:</w:t>
      </w:r>
    </w:p>
    <w:p w:rsidR="000A1A1A" w:rsidRPr="00D91987" w:rsidRDefault="000A1A1A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  видеть в ребенке уникальную личность, уважать её, понимать, принимать, верить в неё;</w:t>
      </w:r>
    </w:p>
    <w:p w:rsidR="000A1A1A" w:rsidRPr="00D91987" w:rsidRDefault="000A1A1A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  создавать личности «ситуацию успеха», атмосферу одобрения, поддержки и доброжелательности;</w:t>
      </w:r>
    </w:p>
    <w:p w:rsidR="000A1A1A" w:rsidRPr="00D91987" w:rsidRDefault="000A1A1A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-  предоставлять возможность и </w:t>
      </w:r>
      <w:hyperlink r:id="rId12" w:tooltip="Помощь детям" w:history="1">
        <w:r w:rsidRPr="00D91987">
          <w:rPr>
            <w:rFonts w:ascii="Times New Roman" w:hAnsi="Times New Roman" w:cs="Times New Roman"/>
            <w:sz w:val="24"/>
            <w:szCs w:val="24"/>
          </w:rPr>
          <w:t>помощь детям</w:t>
        </w:r>
      </w:hyperlink>
      <w:r w:rsidRPr="00D91987">
        <w:rPr>
          <w:rFonts w:ascii="Times New Roman" w:hAnsi="Times New Roman" w:cs="Times New Roman"/>
          <w:sz w:val="24"/>
          <w:szCs w:val="24"/>
        </w:rPr>
        <w:t> в самореализации, в положительной деятельности.</w:t>
      </w:r>
    </w:p>
    <w:p w:rsidR="000A1A1A" w:rsidRPr="00D91987" w:rsidRDefault="000A1A1A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Таким образом, в результате использования данных технологий создаётся атмосфера обучения и воспитания, в которой ребёнок может познать себя, </w:t>
      </w:r>
      <w:proofErr w:type="spellStart"/>
      <w:r w:rsidRPr="00D91987">
        <w:rPr>
          <w:rFonts w:ascii="Times New Roman" w:hAnsi="Times New Roman" w:cs="Times New Roman"/>
          <w:sz w:val="24"/>
          <w:szCs w:val="24"/>
        </w:rPr>
        <w:t>самовыразиться</w:t>
      </w:r>
      <w:proofErr w:type="spellEnd"/>
      <w:r w:rsidRPr="00D91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1987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D91987">
        <w:rPr>
          <w:rFonts w:ascii="Times New Roman" w:hAnsi="Times New Roman" w:cs="Times New Roman"/>
          <w:sz w:val="24"/>
          <w:szCs w:val="24"/>
        </w:rPr>
        <w:t>.</w:t>
      </w:r>
    </w:p>
    <w:p w:rsidR="000A1A1A" w:rsidRPr="00D91987" w:rsidRDefault="000A1A1A" w:rsidP="00D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b/>
          <w:bCs/>
          <w:sz w:val="24"/>
          <w:szCs w:val="24"/>
        </w:rPr>
        <w:t>Педагогика сотрудничества</w:t>
      </w:r>
      <w:r w:rsidRPr="00D91987">
        <w:rPr>
          <w:rFonts w:ascii="Times New Roman" w:hAnsi="Times New Roman" w:cs="Times New Roman"/>
          <w:sz w:val="24"/>
          <w:szCs w:val="24"/>
        </w:rPr>
        <w:t xml:space="preserve"> детей и педагога предлагает совместную развивающую деятельность, скреплённую </w:t>
      </w:r>
      <w:hyperlink r:id="rId13" w:tooltip="Взаимопонимание" w:history="1">
        <w:r w:rsidRPr="00D91987">
          <w:rPr>
            <w:rFonts w:ascii="Times New Roman" w:hAnsi="Times New Roman" w:cs="Times New Roman"/>
            <w:sz w:val="24"/>
            <w:szCs w:val="24"/>
          </w:rPr>
          <w:t>взаимопониманием</w:t>
        </w:r>
      </w:hyperlink>
      <w:r w:rsidRPr="00D91987">
        <w:rPr>
          <w:rFonts w:ascii="Times New Roman" w:hAnsi="Times New Roman" w:cs="Times New Roman"/>
          <w:sz w:val="24"/>
          <w:szCs w:val="24"/>
        </w:rPr>
        <w:t xml:space="preserve">, проникновением в мир друг друга, совместным анализом хода и результатов деятельности. Традиционное обучение основано на 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субъект-объектных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 отношениях педагога и учащегося. В концепции педагогики сотрудничества это положение заменяется представлением о ребенке, как о субъекте творческой деятельности. Поэтому два субъекта одного процесса должны действовать вместе, быть сотоварищами, партнёрами, составлять союз старшего 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 менее опытным. При этом ни один из них не должен стоять над другим.</w:t>
      </w:r>
    </w:p>
    <w:p w:rsidR="00D91987" w:rsidRDefault="00D91987" w:rsidP="00D91987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26F" w:rsidRPr="00D91987" w:rsidRDefault="00C84967" w:rsidP="00D91987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C3226F" w:rsidRPr="00D9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9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ПИСОК ИСПОЛЬЗУЕМОЙ ЛИТЕРАТУРЫ</w:t>
      </w:r>
    </w:p>
    <w:p w:rsidR="00C3226F" w:rsidRPr="00D91987" w:rsidRDefault="00C3226F" w:rsidP="00D9198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84967"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Барышникова Т. Азбука хореографии. – СПб: Просвещение, 2001.</w:t>
      </w:r>
    </w:p>
    <w:p w:rsidR="00C3226F" w:rsidRPr="00D91987" w:rsidRDefault="00C3226F" w:rsidP="00D919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Бриске</w:t>
      </w:r>
      <w:proofErr w:type="spellEnd"/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И.Э. Мир танца для детей. – Челябинск, 2005.</w:t>
      </w:r>
    </w:p>
    <w:p w:rsidR="00C3226F" w:rsidRPr="00D91987" w:rsidRDefault="00C3226F" w:rsidP="00D919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Ваганова А.Я. Основы классического танца. - Л.: Просвещение, 2007.</w:t>
      </w:r>
    </w:p>
    <w:p w:rsidR="00C3226F" w:rsidRPr="00D91987" w:rsidRDefault="00C3226F" w:rsidP="00D919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Захаров В.М. Радуга русского танца. – М.: Вита, 2010</w:t>
      </w:r>
    </w:p>
    <w:p w:rsidR="00C3226F" w:rsidRPr="00D91987" w:rsidRDefault="00C3226F" w:rsidP="00D919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Константинова Л.Э. Сюжетно-ролевые игры для дошкольников. – СПб: Просвещение, 2013.</w:t>
      </w:r>
    </w:p>
    <w:p w:rsidR="00C3226F" w:rsidRPr="00D91987" w:rsidRDefault="00C3226F" w:rsidP="00D919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Пуртова Т. В. и др. Учите детей танцевать: Учебное пособие – М.: </w:t>
      </w:r>
      <w:proofErr w:type="spellStart"/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C3226F" w:rsidRPr="00D91987" w:rsidRDefault="00C3226F" w:rsidP="00D919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Слуцкая С.Л. «Танцевальная мозаика». - М.: </w:t>
      </w:r>
      <w:proofErr w:type="spellStart"/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Пресс, 2006.</w:t>
      </w:r>
    </w:p>
    <w:p w:rsidR="00C3226F" w:rsidRPr="00D91987" w:rsidRDefault="00C3226F" w:rsidP="00D919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Уральская</w:t>
      </w:r>
      <w:proofErr w:type="gramEnd"/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Рождение танца. – М.: </w:t>
      </w:r>
      <w:proofErr w:type="spellStart"/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Варгус</w:t>
      </w:r>
      <w:proofErr w:type="spellEnd"/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C3226F" w:rsidRPr="00D91987" w:rsidRDefault="00C3226F" w:rsidP="00D919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Фирилева</w:t>
      </w:r>
      <w:proofErr w:type="spellEnd"/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Е., Сайкина Е.Г. «</w:t>
      </w:r>
      <w:proofErr w:type="spellStart"/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Са-фи-дансе</w:t>
      </w:r>
      <w:proofErr w:type="spellEnd"/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»: Танцевально-игровая гимнастика для детей. – СПб</w:t>
      </w:r>
      <w:proofErr w:type="gramStart"/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- пресс», 2000.</w:t>
      </w:r>
    </w:p>
    <w:p w:rsidR="00C3226F" w:rsidRPr="00D91987" w:rsidRDefault="00C3226F" w:rsidP="00D919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Белкина С.И. и др. Музыка и движение: Упражнения, игры и пляски для детей 6-7 лет. – М.: Просвещение, 2004.</w:t>
      </w:r>
    </w:p>
    <w:p w:rsidR="00C3226F" w:rsidRPr="00D91987" w:rsidRDefault="00C3226F" w:rsidP="00D91987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26F" w:rsidRPr="00D91987" w:rsidRDefault="00C3226F" w:rsidP="00D91987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52" w:rsidRPr="00D91987" w:rsidRDefault="00261852" w:rsidP="00D91987">
      <w:pPr>
        <w:tabs>
          <w:tab w:val="left" w:pos="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1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61852" w:rsidRPr="00D91987" w:rsidRDefault="00261852" w:rsidP="00D91987">
      <w:pPr>
        <w:spacing w:after="0" w:line="240" w:lineRule="auto"/>
        <w:ind w:right="-6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261852" w:rsidRPr="00D91987" w:rsidRDefault="00261852" w:rsidP="00D91987">
      <w:pPr>
        <w:spacing w:after="0" w:line="240" w:lineRule="auto"/>
        <w:ind w:right="-6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«Улыбка»</w:t>
      </w:r>
    </w:p>
    <w:p w:rsidR="00261852" w:rsidRPr="00D91987" w:rsidRDefault="00261852" w:rsidP="00D91987">
      <w:pPr>
        <w:spacing w:after="0" w:line="240" w:lineRule="auto"/>
        <w:ind w:right="-6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353"/>
        <w:gridCol w:w="1719"/>
      </w:tblGrid>
      <w:tr w:rsidR="00C44AA1" w:rsidRPr="00D91987" w:rsidTr="0026502F">
        <w:trPr>
          <w:trHeight w:val="874"/>
        </w:trPr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53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19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3FDC" w:rsidRPr="00D91987" w:rsidTr="0026502F">
        <w:tc>
          <w:tcPr>
            <w:tcW w:w="675" w:type="dxa"/>
          </w:tcPr>
          <w:p w:rsidR="00773FDC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</w:tcPr>
          <w:p w:rsidR="00773FDC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19" w:type="dxa"/>
          </w:tcPr>
          <w:p w:rsidR="00773FDC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азбука и элементы танцевальных движений.</w:t>
            </w:r>
          </w:p>
        </w:tc>
        <w:tc>
          <w:tcPr>
            <w:tcW w:w="1719" w:type="dxa"/>
          </w:tcPr>
          <w:p w:rsidR="00C44AA1" w:rsidRPr="00D91987" w:rsidRDefault="00CC5FC0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Танцевальные этюды, игры, танцы.</w:t>
            </w:r>
          </w:p>
        </w:tc>
        <w:tc>
          <w:tcPr>
            <w:tcW w:w="1719" w:type="dxa"/>
          </w:tcPr>
          <w:p w:rsidR="00C44AA1" w:rsidRPr="00D91987" w:rsidRDefault="00CC5FC0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Партерная гимнастика</w:t>
            </w:r>
          </w:p>
        </w:tc>
        <w:tc>
          <w:tcPr>
            <w:tcW w:w="1719" w:type="dxa"/>
          </w:tcPr>
          <w:p w:rsidR="00C44AA1" w:rsidRPr="00D91987" w:rsidRDefault="00CC5FC0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719" w:type="dxa"/>
          </w:tcPr>
          <w:p w:rsidR="00C44AA1" w:rsidRPr="00D91987" w:rsidRDefault="00CC5FC0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азбука и элементы танцевальных движений.</w:t>
            </w:r>
          </w:p>
        </w:tc>
        <w:tc>
          <w:tcPr>
            <w:tcW w:w="1719" w:type="dxa"/>
          </w:tcPr>
          <w:p w:rsidR="00C44AA1" w:rsidRPr="00D91987" w:rsidRDefault="00CC5FC0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Танцевальные этюды, игры, танцы.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773FDC">
        <w:trPr>
          <w:trHeight w:val="352"/>
        </w:trPr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Партерная гимнастика.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FDC" w:rsidRPr="00D91987" w:rsidTr="0026502F">
        <w:tc>
          <w:tcPr>
            <w:tcW w:w="675" w:type="dxa"/>
          </w:tcPr>
          <w:p w:rsidR="00773FDC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</w:tcPr>
          <w:p w:rsidR="00773FDC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19" w:type="dxa"/>
          </w:tcPr>
          <w:p w:rsidR="00773FDC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азбука и элементы танцевальных движений.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Танцевальные этюды, игры, танцы.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азбука и элементы танцевальных движений.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Танцевальные этюды, игры, танцы.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Партерная гимнастика.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азбука и элементы танцевальных движений.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Танцевальные этюды, игры, танцы.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FDC" w:rsidRPr="00D91987" w:rsidTr="0026502F">
        <w:tc>
          <w:tcPr>
            <w:tcW w:w="675" w:type="dxa"/>
          </w:tcPr>
          <w:p w:rsidR="00773FDC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</w:tcPr>
          <w:p w:rsidR="00773FDC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19" w:type="dxa"/>
          </w:tcPr>
          <w:p w:rsidR="00773FDC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азбука и элементы танцевальных движений.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Танцевальные этюды, игры, танцы.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Партерная гимнастика.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азбука и элементы танцевальных движений.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Танцевальные этюды, игры, танцы.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Партерная гимнастика.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FDC" w:rsidRPr="00D91987" w:rsidTr="0026502F">
        <w:tc>
          <w:tcPr>
            <w:tcW w:w="675" w:type="dxa"/>
          </w:tcPr>
          <w:p w:rsidR="00773FDC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</w:tcPr>
          <w:p w:rsidR="00773FDC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19" w:type="dxa"/>
          </w:tcPr>
          <w:p w:rsidR="00773FDC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Танцевальные этюды, игры, танцы.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азбука и элементы танцевальных движений.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Партерная гимнастика.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Танцевальные этюды, игры, танцы.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азбука и элементы танцевальных движений.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Партерная гимнастика.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FDC" w:rsidRPr="00D91987" w:rsidTr="0026502F">
        <w:tc>
          <w:tcPr>
            <w:tcW w:w="675" w:type="dxa"/>
          </w:tcPr>
          <w:p w:rsidR="00773FDC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</w:tcPr>
          <w:p w:rsidR="00773FDC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19" w:type="dxa"/>
          </w:tcPr>
          <w:p w:rsidR="00773FDC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Танцевальные этюды, игры, танцы.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азбука и элементы танцевальных движений.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Партерная гимнастика.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азбука и элементы танцевальных движений.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Партерная гимнастика.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азбука и элементы танцевальных движений.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FDC" w:rsidRPr="00D91987" w:rsidTr="0026502F">
        <w:tc>
          <w:tcPr>
            <w:tcW w:w="675" w:type="dxa"/>
          </w:tcPr>
          <w:p w:rsidR="00773FDC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</w:tcPr>
          <w:p w:rsidR="00773FDC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19" w:type="dxa"/>
          </w:tcPr>
          <w:p w:rsidR="00773FDC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азбука и элементы танцевальных движений.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этюды, игры, танцы.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азбука и элементы танцевальных движений.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этюды, игры, танцы.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Партерная гимнастика.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азбука и элементы танцевальных движений.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Танцевальные этюды, игры, танцы.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FDC" w:rsidRPr="00D91987" w:rsidTr="0026502F">
        <w:tc>
          <w:tcPr>
            <w:tcW w:w="675" w:type="dxa"/>
          </w:tcPr>
          <w:p w:rsidR="00773FDC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</w:tcPr>
          <w:p w:rsidR="00773FDC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19" w:type="dxa"/>
          </w:tcPr>
          <w:p w:rsidR="00773FDC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Партерная гимнастика.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Партерная гимнастика.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азбука и элементы танцевальных движений.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Партерная гимнастика.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Танцевальные этюды, игры, танцы.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FDC" w:rsidRPr="00D91987" w:rsidTr="0026502F">
        <w:tc>
          <w:tcPr>
            <w:tcW w:w="675" w:type="dxa"/>
          </w:tcPr>
          <w:p w:rsidR="00773FDC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</w:tcPr>
          <w:p w:rsidR="00773FDC" w:rsidRPr="00D91987" w:rsidRDefault="00C6778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19" w:type="dxa"/>
          </w:tcPr>
          <w:p w:rsidR="00773FDC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азбука и элементы танцевальных движений.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Танцевальные этюды, игры, танцы.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Партерная гимнастика.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Партерная гимнастика.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азбука и элементы танцевальных движений.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Танцевальные этюды, игры, танцы.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781" w:rsidRPr="00D91987" w:rsidTr="0026502F">
        <w:tc>
          <w:tcPr>
            <w:tcW w:w="675" w:type="dxa"/>
          </w:tcPr>
          <w:p w:rsidR="00C67781" w:rsidRPr="00D91987" w:rsidRDefault="00C6778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</w:tcPr>
          <w:p w:rsidR="00C67781" w:rsidRPr="00D91987" w:rsidRDefault="00C6778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19" w:type="dxa"/>
          </w:tcPr>
          <w:p w:rsidR="00C67781" w:rsidRPr="00D91987" w:rsidRDefault="00C6778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Партерная гимнастика.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Танцевальные этюды, игры, танцы.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азбука и элементы танцевальных движений.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Партерная гимнастика.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Танцевальные этюды, игры, танцы.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353" w:type="dxa"/>
          </w:tcPr>
          <w:p w:rsidR="00C44AA1" w:rsidRPr="00D91987" w:rsidRDefault="0026502F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азбука и элементы танцевальных движений.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353" w:type="dxa"/>
          </w:tcPr>
          <w:p w:rsidR="00C44AA1" w:rsidRPr="00D91987" w:rsidRDefault="00083C22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719" w:type="dxa"/>
          </w:tcPr>
          <w:p w:rsidR="00C44AA1" w:rsidRPr="00D91987" w:rsidRDefault="00773FDC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A1" w:rsidRPr="00D91987" w:rsidTr="0026502F">
        <w:tc>
          <w:tcPr>
            <w:tcW w:w="675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</w:tcPr>
          <w:p w:rsidR="00C44AA1" w:rsidRPr="00D91987" w:rsidRDefault="00C44AA1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C44AA1" w:rsidRPr="00D91987" w:rsidRDefault="00EB4C36" w:rsidP="00D91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0" w:right="57" w:hanging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261852" w:rsidRPr="00D91987" w:rsidRDefault="00261852" w:rsidP="00D91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924" w:rsidRPr="00D91987" w:rsidRDefault="00F46924" w:rsidP="00D919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198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46924" w:rsidRPr="00D91987" w:rsidRDefault="00F46924" w:rsidP="00D91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87">
        <w:rPr>
          <w:rFonts w:ascii="Times New Roman" w:hAnsi="Times New Roman" w:cs="Times New Roman"/>
          <w:b/>
          <w:sz w:val="24"/>
          <w:szCs w:val="24"/>
        </w:rPr>
        <w:t>Конспект открытого уро</w:t>
      </w:r>
      <w:r w:rsidR="003015ED" w:rsidRPr="00D91987">
        <w:rPr>
          <w:rFonts w:ascii="Times New Roman" w:hAnsi="Times New Roman" w:cs="Times New Roman"/>
          <w:b/>
          <w:sz w:val="24"/>
          <w:szCs w:val="24"/>
        </w:rPr>
        <w:t>ка «Ритмика и танец» для детей 6-7</w:t>
      </w:r>
      <w:r w:rsidRPr="00D91987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D91987" w:rsidRPr="00D91987">
        <w:rPr>
          <w:rFonts w:ascii="Times New Roman" w:hAnsi="Times New Roman" w:cs="Times New Roman"/>
          <w:b/>
          <w:sz w:val="24"/>
          <w:szCs w:val="24"/>
        </w:rPr>
        <w:t>.</w:t>
      </w:r>
    </w:p>
    <w:p w:rsidR="00F46924" w:rsidRPr="00D91987" w:rsidRDefault="00F46924" w:rsidP="00D9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Данный урок составлен по адаптированной рабочей программе «Ритмика и тан</w:t>
      </w:r>
      <w:r w:rsidR="003015ED" w:rsidRPr="00D91987">
        <w:rPr>
          <w:rFonts w:ascii="Times New Roman" w:hAnsi="Times New Roman" w:cs="Times New Roman"/>
          <w:sz w:val="24"/>
          <w:szCs w:val="24"/>
        </w:rPr>
        <w:t>ец» для детей 1 года обучения (6-7</w:t>
      </w:r>
      <w:r w:rsidRPr="00D91987">
        <w:rPr>
          <w:rFonts w:ascii="Times New Roman" w:hAnsi="Times New Roman" w:cs="Times New Roman"/>
          <w:sz w:val="24"/>
          <w:szCs w:val="24"/>
        </w:rPr>
        <w:t xml:space="preserve"> лет). Это открытое занятие первого полугодия. В нем представлены танцевальные игры, на развитие чувства ритма, фантазии, импровизации, перестроения. Данный материал предложен в игровой форме, с использованием сюжетных сказочных образов для детей, что служит отличной базой для успешного понимания и разучивания ребенком танцевальных движений, и постановок. </w:t>
      </w:r>
    </w:p>
    <w:p w:rsidR="00F46924" w:rsidRPr="00D91987" w:rsidRDefault="00F46924" w:rsidP="00D91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987">
        <w:rPr>
          <w:rFonts w:ascii="Times New Roman" w:hAnsi="Times New Roman" w:cs="Times New Roman"/>
          <w:b/>
          <w:sz w:val="24"/>
          <w:szCs w:val="24"/>
        </w:rPr>
        <w:t xml:space="preserve">План урока </w:t>
      </w:r>
    </w:p>
    <w:p w:rsidR="00F46924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i/>
          <w:sz w:val="24"/>
          <w:szCs w:val="24"/>
        </w:rPr>
        <w:t>1. Тема урока:</w:t>
      </w:r>
      <w:r w:rsidRPr="00D91987">
        <w:rPr>
          <w:rFonts w:ascii="Times New Roman" w:hAnsi="Times New Roman" w:cs="Times New Roman"/>
          <w:sz w:val="24"/>
          <w:szCs w:val="24"/>
        </w:rPr>
        <w:t xml:space="preserve"> «Навыки выразительного движения. Работа в парах»</w:t>
      </w:r>
    </w:p>
    <w:p w:rsidR="00F46924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i/>
          <w:sz w:val="24"/>
          <w:szCs w:val="24"/>
        </w:rPr>
        <w:t>2. Тип урока:</w:t>
      </w:r>
      <w:r w:rsidRPr="00D91987">
        <w:rPr>
          <w:rFonts w:ascii="Times New Roman" w:hAnsi="Times New Roman" w:cs="Times New Roman"/>
          <w:sz w:val="24"/>
          <w:szCs w:val="24"/>
        </w:rPr>
        <w:t xml:space="preserve"> комбинированный </w:t>
      </w:r>
    </w:p>
    <w:p w:rsidR="00F46924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i/>
          <w:sz w:val="24"/>
          <w:szCs w:val="24"/>
        </w:rPr>
        <w:t>3. Цель:</w:t>
      </w:r>
      <w:r w:rsidRPr="00D91987">
        <w:rPr>
          <w:rFonts w:ascii="Times New Roman" w:hAnsi="Times New Roman" w:cs="Times New Roman"/>
          <w:sz w:val="24"/>
          <w:szCs w:val="24"/>
        </w:rPr>
        <w:t xml:space="preserve"> всестороннее развитие ребенка, развитие музыкальности и ритма на занятиях, формирование творческих способностей и развитие индивидуальных качеств ребенка, средствами музыки и ритмических движений. </w:t>
      </w:r>
    </w:p>
    <w:p w:rsidR="00F46924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i/>
          <w:sz w:val="24"/>
          <w:szCs w:val="24"/>
        </w:rPr>
        <w:t>4. Задачи:</w:t>
      </w:r>
      <w:r w:rsidRPr="00D91987">
        <w:rPr>
          <w:rFonts w:ascii="Times New Roman" w:hAnsi="Times New Roman" w:cs="Times New Roman"/>
          <w:sz w:val="24"/>
          <w:szCs w:val="24"/>
        </w:rPr>
        <w:t xml:space="preserve"> развивать чувство ритма; учить слушать и слышать музыку; способствовать формированию выразительности движений, образности в исполнении; прививать учащимся культуру общения между собой </w:t>
      </w:r>
    </w:p>
    <w:p w:rsidR="00F46924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i/>
          <w:sz w:val="24"/>
          <w:szCs w:val="24"/>
        </w:rPr>
        <w:t>5. Форма работы:</w:t>
      </w:r>
      <w:r w:rsidRPr="00D91987">
        <w:rPr>
          <w:rFonts w:ascii="Times New Roman" w:hAnsi="Times New Roman" w:cs="Times New Roman"/>
          <w:sz w:val="24"/>
          <w:szCs w:val="24"/>
        </w:rPr>
        <w:t xml:space="preserve"> групповая, парная, игровая </w:t>
      </w:r>
    </w:p>
    <w:p w:rsidR="00F46924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i/>
          <w:sz w:val="24"/>
          <w:szCs w:val="24"/>
        </w:rPr>
        <w:t>6. Оборудование и источники информации:</w:t>
      </w:r>
      <w:r w:rsidRPr="00D91987">
        <w:rPr>
          <w:rFonts w:ascii="Times New Roman" w:hAnsi="Times New Roman" w:cs="Times New Roman"/>
          <w:sz w:val="24"/>
          <w:szCs w:val="24"/>
        </w:rPr>
        <w:t xml:space="preserve"> музыкальный центр, аудио записи.</w:t>
      </w:r>
    </w:p>
    <w:p w:rsidR="00F46924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i/>
          <w:sz w:val="24"/>
          <w:szCs w:val="24"/>
        </w:rPr>
        <w:t>7. Методы обучения:</w:t>
      </w:r>
      <w:r w:rsidRPr="00D91987">
        <w:rPr>
          <w:rFonts w:ascii="Times New Roman" w:hAnsi="Times New Roman" w:cs="Times New Roman"/>
          <w:sz w:val="24"/>
          <w:szCs w:val="24"/>
        </w:rPr>
        <w:t xml:space="preserve"> практический, словесный </w:t>
      </w:r>
    </w:p>
    <w:p w:rsidR="00F46924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i/>
          <w:sz w:val="24"/>
          <w:szCs w:val="24"/>
        </w:rPr>
        <w:t>8. Структура урока:</w:t>
      </w:r>
    </w:p>
    <w:p w:rsidR="00F46924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 1. Организационный момент (организованный вход детей в класс и построение в линии, поклон - приветствие) </w:t>
      </w:r>
    </w:p>
    <w:p w:rsidR="00F46924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2. Разминка на середине: (разогрев всех групп мышц) </w:t>
      </w:r>
    </w:p>
    <w:p w:rsidR="00F46924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3. Прыжки по кругу </w:t>
      </w:r>
    </w:p>
    <w:p w:rsidR="00F46924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4. Основная часть: </w:t>
      </w:r>
      <w:proofErr w:type="spellStart"/>
      <w:r w:rsidRPr="00D91987">
        <w:rPr>
          <w:rFonts w:ascii="Times New Roman" w:hAnsi="Times New Roman" w:cs="Times New Roman"/>
          <w:sz w:val="24"/>
          <w:szCs w:val="24"/>
        </w:rPr>
        <w:t>игроритмика</w:t>
      </w:r>
      <w:proofErr w:type="spellEnd"/>
      <w:r w:rsidRPr="00D91987">
        <w:rPr>
          <w:rFonts w:ascii="Times New Roman" w:hAnsi="Times New Roman" w:cs="Times New Roman"/>
          <w:sz w:val="24"/>
          <w:szCs w:val="24"/>
        </w:rPr>
        <w:t xml:space="preserve"> (танцы - игры по кругу под чтение стихов), музыкально – ритмические этюды, упражнения на ориентировку в пространстве (перестроение в колонну по одному, по двое, по четыре) </w:t>
      </w:r>
    </w:p>
    <w:p w:rsidR="00F46924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5. Заключительная часть: упражнения для восстановления дыхания, работы рук, поклон.</w:t>
      </w:r>
    </w:p>
    <w:p w:rsidR="00F46924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 6. Подведение итогов</w:t>
      </w:r>
    </w:p>
    <w:p w:rsidR="00F46924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 </w:t>
      </w:r>
      <w:r w:rsidRPr="00D91987">
        <w:rPr>
          <w:rFonts w:ascii="Times New Roman" w:hAnsi="Times New Roman" w:cs="Times New Roman"/>
          <w:b/>
          <w:sz w:val="24"/>
          <w:szCs w:val="24"/>
        </w:rPr>
        <w:t>Содержание урока:</w:t>
      </w:r>
      <w:r w:rsidRPr="00D91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924" w:rsidRPr="00D91987" w:rsidRDefault="00F46924" w:rsidP="00D919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987">
        <w:rPr>
          <w:rFonts w:ascii="Times New Roman" w:hAnsi="Times New Roman" w:cs="Times New Roman"/>
          <w:i/>
          <w:sz w:val="24"/>
          <w:szCs w:val="24"/>
        </w:rPr>
        <w:t>1. Организационный момент.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 Организованный вход детей в класс, приветствие – поклон, объявление темы и цели урока.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i/>
          <w:sz w:val="24"/>
          <w:szCs w:val="24"/>
        </w:rPr>
        <w:t>2. Разминка на середине в линиях:</w:t>
      </w:r>
      <w:r w:rsidRPr="00D91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Разогрев всех групп мышц под веселую детскую песенку Алины Кукушкиной «Песенка – зарядка». Слова: М. </w:t>
      </w:r>
      <w:proofErr w:type="spellStart"/>
      <w:r w:rsidRPr="00D91987">
        <w:rPr>
          <w:rFonts w:ascii="Times New Roman" w:hAnsi="Times New Roman" w:cs="Times New Roman"/>
          <w:sz w:val="24"/>
          <w:szCs w:val="24"/>
        </w:rPr>
        <w:t>Гауэр</w:t>
      </w:r>
      <w:proofErr w:type="spellEnd"/>
      <w:r w:rsidRPr="00D91987">
        <w:rPr>
          <w:rFonts w:ascii="Times New Roman" w:hAnsi="Times New Roman" w:cs="Times New Roman"/>
          <w:sz w:val="24"/>
          <w:szCs w:val="24"/>
        </w:rPr>
        <w:t xml:space="preserve">, музыка: В. </w:t>
      </w:r>
      <w:proofErr w:type="spellStart"/>
      <w:r w:rsidRPr="00D91987">
        <w:rPr>
          <w:rFonts w:ascii="Times New Roman" w:hAnsi="Times New Roman" w:cs="Times New Roman"/>
          <w:sz w:val="24"/>
          <w:szCs w:val="24"/>
        </w:rPr>
        <w:t>Богатырёв</w:t>
      </w:r>
      <w:proofErr w:type="spellEnd"/>
      <w:r w:rsidRPr="00D91987">
        <w:rPr>
          <w:rFonts w:ascii="Times New Roman" w:hAnsi="Times New Roman" w:cs="Times New Roman"/>
          <w:sz w:val="24"/>
          <w:szCs w:val="24"/>
        </w:rPr>
        <w:t xml:space="preserve"> Музыкальный размер 2/4. Проигрыш «пружинка»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1 куплет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Зайцы встали </w:t>
      </w:r>
      <w:proofErr w:type="spellStart"/>
      <w:r w:rsidRPr="00D91987">
        <w:rPr>
          <w:rFonts w:ascii="Times New Roman" w:hAnsi="Times New Roman" w:cs="Times New Roman"/>
          <w:sz w:val="24"/>
          <w:szCs w:val="24"/>
        </w:rPr>
        <w:t>по-порядку</w:t>
      </w:r>
      <w:proofErr w:type="spellEnd"/>
      <w:r w:rsidRPr="00D91987">
        <w:rPr>
          <w:rFonts w:ascii="Times New Roman" w:hAnsi="Times New Roman" w:cs="Times New Roman"/>
          <w:sz w:val="24"/>
          <w:szCs w:val="24"/>
        </w:rPr>
        <w:t xml:space="preserve">, упражнения для шейного отдела (повороты и наклоны головы)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Зайцы делают зарядку,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Саша тоже не ленись-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На зарядку становись.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Припев: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Прыг-скок, руки вверх 2 прыжка на месте, 2 хлопка в ладоши над головой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рыг-скок, руки вниз 2 прыжка на месте, 2 хлопка в ладоши внизу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А теперь давай, дружок, подтянись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однять руки вверх и встать на носочки (повторить 2 раза)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2 куплет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Рядом ежик травку топчет, подъемы на </w:t>
      </w:r>
      <w:proofErr w:type="spellStart"/>
      <w:r w:rsidRPr="00D91987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D91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Заниматься с нами хочет.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lastRenderedPageBreak/>
        <w:t xml:space="preserve">Будем с ежиком шагать, марш на месте с высоко поднятыми коленями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Выше ноги поднимать.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Топ-топ, шаг вперед, 2 притопа, шаг вперед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Топ-топ, шаг назад. 2 притопа, шаг назад </w:t>
      </w:r>
    </w:p>
    <w:p w:rsidR="00FE23F6" w:rsidRPr="00D91987" w:rsidRDefault="00FE23F6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А теперь в ладошки </w:t>
      </w:r>
      <w:proofErr w:type="spellStart"/>
      <w:r w:rsidRPr="00D91987">
        <w:rPr>
          <w:rFonts w:ascii="Times New Roman" w:hAnsi="Times New Roman" w:cs="Times New Roman"/>
          <w:sz w:val="24"/>
          <w:szCs w:val="24"/>
        </w:rPr>
        <w:t>хлопн</w:t>
      </w:r>
      <w:proofErr w:type="spellEnd"/>
      <w:r w:rsidR="00F46924" w:rsidRPr="00D91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Встали и стоять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овторить 2 раза)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Проигрыш: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3 куплет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 А лягушки на кувшинке «мячик» на месте, руки как у лягуш</w:t>
      </w:r>
      <w:r w:rsidR="00FE23F6" w:rsidRPr="00D91987">
        <w:rPr>
          <w:rFonts w:ascii="Times New Roman" w:hAnsi="Times New Roman" w:cs="Times New Roman"/>
          <w:sz w:val="24"/>
          <w:szCs w:val="24"/>
        </w:rPr>
        <w:t>е</w:t>
      </w:r>
      <w:r w:rsidRPr="00D91987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Дружно вытянули спинки,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Ставят лапки на бока руки поставить на пояс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И качаются слегка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аклоны в стороны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Припев: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1987">
        <w:rPr>
          <w:rFonts w:ascii="Times New Roman" w:hAnsi="Times New Roman" w:cs="Times New Roman"/>
          <w:sz w:val="24"/>
          <w:szCs w:val="24"/>
        </w:rPr>
        <w:t>Кач-кач</w:t>
      </w:r>
      <w:proofErr w:type="spellEnd"/>
      <w:r w:rsidRPr="00D91987">
        <w:rPr>
          <w:rFonts w:ascii="Times New Roman" w:hAnsi="Times New Roman" w:cs="Times New Roman"/>
          <w:sz w:val="24"/>
          <w:szCs w:val="24"/>
        </w:rPr>
        <w:t xml:space="preserve">, вправо, влево, наклоны корпуса в стороны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1987">
        <w:rPr>
          <w:rFonts w:ascii="Times New Roman" w:hAnsi="Times New Roman" w:cs="Times New Roman"/>
          <w:sz w:val="24"/>
          <w:szCs w:val="24"/>
        </w:rPr>
        <w:t>Кач-кач</w:t>
      </w:r>
      <w:proofErr w:type="spellEnd"/>
      <w:r w:rsidRPr="00D91987">
        <w:rPr>
          <w:rFonts w:ascii="Times New Roman" w:hAnsi="Times New Roman" w:cs="Times New Roman"/>
          <w:sz w:val="24"/>
          <w:szCs w:val="24"/>
        </w:rPr>
        <w:t xml:space="preserve">, влево, вправо. Вот такая лягушачья повороты корпусом в стороны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И зарядка, и забава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овторить 2 раза)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Проигрыш: прыжки на месте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i/>
          <w:sz w:val="24"/>
          <w:szCs w:val="24"/>
        </w:rPr>
        <w:t>3. Прыжки по кругу:</w:t>
      </w:r>
      <w:r w:rsidRPr="00D91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прыжки с продвижением вперед, подскоки, галоп лицом в круг.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i/>
          <w:sz w:val="24"/>
          <w:szCs w:val="24"/>
        </w:rPr>
        <w:t xml:space="preserve">4. Основная часть: </w:t>
      </w:r>
      <w:proofErr w:type="spellStart"/>
      <w:r w:rsidRPr="00D91987">
        <w:rPr>
          <w:rFonts w:ascii="Times New Roman" w:hAnsi="Times New Roman" w:cs="Times New Roman"/>
          <w:i/>
          <w:sz w:val="24"/>
          <w:szCs w:val="24"/>
        </w:rPr>
        <w:t>Игроритмика</w:t>
      </w:r>
      <w:proofErr w:type="spellEnd"/>
      <w:r w:rsidRPr="00D91987">
        <w:rPr>
          <w:rFonts w:ascii="Times New Roman" w:hAnsi="Times New Roman" w:cs="Times New Roman"/>
          <w:sz w:val="24"/>
          <w:szCs w:val="24"/>
        </w:rPr>
        <w:t xml:space="preserve"> (танцы игры по кругу под чтение стихов развивают у детей слух, чувство ритма, координацию движений, умение ориентироваться в пространстве): Игра «</w:t>
      </w:r>
      <w:proofErr w:type="spellStart"/>
      <w:r w:rsidRPr="00D91987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D91987">
        <w:rPr>
          <w:rFonts w:ascii="Times New Roman" w:hAnsi="Times New Roman" w:cs="Times New Roman"/>
          <w:sz w:val="24"/>
          <w:szCs w:val="24"/>
        </w:rPr>
        <w:t xml:space="preserve">» (по методике К. </w:t>
      </w:r>
      <w:proofErr w:type="spellStart"/>
      <w:r w:rsidRPr="00D91987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Pr="00D91987">
        <w:rPr>
          <w:rFonts w:ascii="Times New Roman" w:hAnsi="Times New Roman" w:cs="Times New Roman"/>
          <w:sz w:val="24"/>
          <w:szCs w:val="24"/>
        </w:rPr>
        <w:t xml:space="preserve">) Выбирают Водящего и встают в круг. Под музыку дети идут друг за другом, 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взявшись за руки и поют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Тра-та-та, тра-та-та, растворились ворота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>ройные притопы и расширение круга</w:t>
      </w:r>
      <w:r w:rsidR="00FE23F6" w:rsidRPr="00D91987">
        <w:rPr>
          <w:rFonts w:ascii="Times New Roman" w:hAnsi="Times New Roman" w:cs="Times New Roman"/>
          <w:sz w:val="24"/>
          <w:szCs w:val="24"/>
        </w:rPr>
        <w:t>.</w:t>
      </w:r>
      <w:r w:rsidRPr="00D91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А оттуда из ворот вышел маленький народ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>однять сцепленные руки вверх Водящий со следующим за ним ребенком образуют «ворота», а следующие за ними дети изображают героев стихотворения, проходят в «</w:t>
      </w:r>
      <w:proofErr w:type="spellStart"/>
      <w:r w:rsidRPr="00D91987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D91987">
        <w:rPr>
          <w:rFonts w:ascii="Times New Roman" w:hAnsi="Times New Roman" w:cs="Times New Roman"/>
          <w:sz w:val="24"/>
          <w:szCs w:val="24"/>
        </w:rPr>
        <w:t>».</w:t>
      </w:r>
    </w:p>
    <w:p w:rsidR="00FE23F6" w:rsidRPr="00D91987" w:rsidRDefault="00F4692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Один дядя вот такой. Другой дядя вот такой, Третий дядя вот такой, А четвертый вот такой. Одна тетя вот такая, А вторая вот такая, Третья тетя вот такая, А четвертая вот такая. </w:t>
      </w:r>
    </w:p>
    <w:p w:rsidR="00FE23F6" w:rsidRPr="00D91987" w:rsidRDefault="00FE23F6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b/>
          <w:sz w:val="24"/>
          <w:szCs w:val="24"/>
        </w:rPr>
        <w:t>Зимние забавы</w:t>
      </w:r>
      <w:r w:rsidRPr="00D91987">
        <w:rPr>
          <w:rFonts w:ascii="Times New Roman" w:hAnsi="Times New Roman" w:cs="Times New Roman"/>
          <w:sz w:val="24"/>
          <w:szCs w:val="24"/>
        </w:rPr>
        <w:br/>
        <w:t>Мы на лыжах идем,</w:t>
      </w:r>
      <w:r w:rsidRPr="00D91987">
        <w:rPr>
          <w:rFonts w:ascii="Times New Roman" w:hAnsi="Times New Roman" w:cs="Times New Roman"/>
          <w:sz w:val="24"/>
          <w:szCs w:val="24"/>
        </w:rPr>
        <w:br/>
        <w:t>Мы взбираемся на холм.</w:t>
      </w:r>
      <w:r w:rsidRPr="00D91987">
        <w:rPr>
          <w:rFonts w:ascii="Times New Roman" w:hAnsi="Times New Roman" w:cs="Times New Roman"/>
          <w:sz w:val="24"/>
          <w:szCs w:val="24"/>
        </w:rPr>
        <w:br/>
        <w:t>(Дети идут друг за другом, имитируя ходьбу на лыжах).</w:t>
      </w:r>
      <w:r w:rsidRPr="00D91987">
        <w:rPr>
          <w:rFonts w:ascii="Times New Roman" w:hAnsi="Times New Roman" w:cs="Times New Roman"/>
          <w:sz w:val="24"/>
          <w:szCs w:val="24"/>
        </w:rPr>
        <w:br/>
        <w:t>Палки нам идти помогут,</w:t>
      </w:r>
      <w:r w:rsidRPr="00D91987">
        <w:rPr>
          <w:rFonts w:ascii="Times New Roman" w:hAnsi="Times New Roman" w:cs="Times New Roman"/>
          <w:sz w:val="24"/>
          <w:szCs w:val="24"/>
        </w:rPr>
        <w:br/>
        <w:t>Будет нам легка дорога.</w:t>
      </w:r>
      <w:r w:rsidRPr="00D9198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(Машут руками, словно работают лыжными палками)</w:t>
      </w:r>
      <w:r w:rsidRPr="00D91987">
        <w:rPr>
          <w:rFonts w:ascii="Times New Roman" w:hAnsi="Times New Roman" w:cs="Times New Roman"/>
          <w:sz w:val="24"/>
          <w:szCs w:val="24"/>
        </w:rPr>
        <w:br/>
        <w:t>Вдруг поднялся сильный ветер,</w:t>
      </w:r>
      <w:r w:rsidRPr="00D91987">
        <w:rPr>
          <w:rFonts w:ascii="Times New Roman" w:hAnsi="Times New Roman" w:cs="Times New Roman"/>
          <w:sz w:val="24"/>
          <w:szCs w:val="24"/>
        </w:rPr>
        <w:br/>
        <w:t>(Подняли руки вверх)</w:t>
      </w:r>
      <w:r w:rsidRPr="00D91987">
        <w:rPr>
          <w:rFonts w:ascii="Times New Roman" w:hAnsi="Times New Roman" w:cs="Times New Roman"/>
          <w:sz w:val="24"/>
          <w:szCs w:val="24"/>
        </w:rPr>
        <w:br/>
        <w:t>Он деревья кружит, вертит,</w:t>
      </w:r>
      <w:r w:rsidRPr="00D91987">
        <w:rPr>
          <w:rFonts w:ascii="Times New Roman" w:hAnsi="Times New Roman" w:cs="Times New Roman"/>
          <w:sz w:val="24"/>
          <w:szCs w:val="24"/>
        </w:rPr>
        <w:br/>
        <w:t>(Вращение туловищем вправо, влево)</w:t>
      </w:r>
      <w:r w:rsidRPr="00D91987">
        <w:rPr>
          <w:rFonts w:ascii="Times New Roman" w:hAnsi="Times New Roman" w:cs="Times New Roman"/>
          <w:sz w:val="24"/>
          <w:szCs w:val="24"/>
        </w:rPr>
        <w:br/>
        <w:t>И среди ветвей шумит,</w:t>
      </w:r>
      <w:r w:rsidRPr="00D91987">
        <w:rPr>
          <w:rFonts w:ascii="Times New Roman" w:hAnsi="Times New Roman" w:cs="Times New Roman"/>
          <w:sz w:val="24"/>
          <w:szCs w:val="24"/>
        </w:rPr>
        <w:br/>
        <w:t>Снег летит, летит, летит.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br/>
        <w:t>(Руки вытянуты вперед, плавно опускаются)</w:t>
      </w:r>
      <w:r w:rsidRPr="00D91987">
        <w:rPr>
          <w:rFonts w:ascii="Times New Roman" w:hAnsi="Times New Roman" w:cs="Times New Roman"/>
          <w:sz w:val="24"/>
          <w:szCs w:val="24"/>
        </w:rPr>
        <w:br/>
        <w:t>По опушке зайчик скачет,</w:t>
      </w:r>
      <w:r w:rsidRPr="00D91987">
        <w:rPr>
          <w:rFonts w:ascii="Times New Roman" w:hAnsi="Times New Roman" w:cs="Times New Roman"/>
          <w:sz w:val="24"/>
          <w:szCs w:val="24"/>
        </w:rPr>
        <w:br/>
        <w:t>Словно белый мягкий мячик.</w:t>
      </w:r>
      <w:r w:rsidRPr="00D91987">
        <w:rPr>
          <w:rFonts w:ascii="Times New Roman" w:hAnsi="Times New Roman" w:cs="Times New Roman"/>
          <w:sz w:val="24"/>
          <w:szCs w:val="24"/>
        </w:rPr>
        <w:br/>
        <w:t>(Прыжки по кругу)</w:t>
      </w:r>
      <w:r w:rsidRPr="00D91987">
        <w:rPr>
          <w:rFonts w:ascii="Times New Roman" w:hAnsi="Times New Roman" w:cs="Times New Roman"/>
          <w:sz w:val="24"/>
          <w:szCs w:val="24"/>
        </w:rPr>
        <w:br/>
        <w:t>Раз – прыжок и два – прыжок-</w:t>
      </w:r>
      <w:r w:rsidRPr="00D91987">
        <w:rPr>
          <w:rFonts w:ascii="Times New Roman" w:hAnsi="Times New Roman" w:cs="Times New Roman"/>
          <w:sz w:val="24"/>
          <w:szCs w:val="24"/>
        </w:rPr>
        <w:br/>
        <w:t>(Прыжок в круг, прыжок из круга)</w:t>
      </w:r>
      <w:r w:rsidRPr="00D91987">
        <w:rPr>
          <w:rFonts w:ascii="Times New Roman" w:hAnsi="Times New Roman" w:cs="Times New Roman"/>
          <w:sz w:val="24"/>
          <w:szCs w:val="24"/>
        </w:rPr>
        <w:br/>
        <w:t>Вот и скрылся наш дружок.</w:t>
      </w:r>
      <w:r w:rsidRPr="00D91987">
        <w:rPr>
          <w:rFonts w:ascii="Times New Roman" w:hAnsi="Times New Roman" w:cs="Times New Roman"/>
          <w:sz w:val="24"/>
          <w:szCs w:val="24"/>
        </w:rPr>
        <w:br/>
        <w:t>(Присели)</w:t>
      </w:r>
      <w:r w:rsidRPr="00D91987">
        <w:rPr>
          <w:rFonts w:ascii="Times New Roman" w:hAnsi="Times New Roman" w:cs="Times New Roman"/>
          <w:sz w:val="24"/>
          <w:szCs w:val="24"/>
        </w:rPr>
        <w:br/>
      </w:r>
      <w:r w:rsidRPr="00D91987">
        <w:rPr>
          <w:rFonts w:ascii="Times New Roman" w:hAnsi="Times New Roman" w:cs="Times New Roman"/>
          <w:sz w:val="24"/>
          <w:szCs w:val="24"/>
        </w:rPr>
        <w:lastRenderedPageBreak/>
        <w:t>Хоть приятно здесь кататься,</w:t>
      </w:r>
      <w:r w:rsidRPr="00D91987">
        <w:rPr>
          <w:rFonts w:ascii="Times New Roman" w:hAnsi="Times New Roman" w:cs="Times New Roman"/>
          <w:sz w:val="24"/>
          <w:szCs w:val="24"/>
        </w:rPr>
        <w:br/>
        <w:t>Надо в садик возвращаться.</w:t>
      </w:r>
      <w:r w:rsidRPr="00D91987">
        <w:rPr>
          <w:rFonts w:ascii="Times New Roman" w:hAnsi="Times New Roman" w:cs="Times New Roman"/>
          <w:sz w:val="24"/>
          <w:szCs w:val="24"/>
        </w:rPr>
        <w:br/>
        <w:t>(Ходьба)</w:t>
      </w:r>
    </w:p>
    <w:p w:rsidR="00FE23F6" w:rsidRPr="00D91987" w:rsidRDefault="00FE23F6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Осень</w:t>
      </w:r>
      <w:r w:rsidRPr="00D91987">
        <w:rPr>
          <w:rFonts w:ascii="Times New Roman" w:hAnsi="Times New Roman" w:cs="Times New Roman"/>
          <w:sz w:val="24"/>
          <w:szCs w:val="24"/>
        </w:rPr>
        <w:br/>
        <w:t>Ветер по лесу летал</w:t>
      </w:r>
      <w:r w:rsidRPr="00D91987">
        <w:rPr>
          <w:rFonts w:ascii="Times New Roman" w:hAnsi="Times New Roman" w:cs="Times New Roman"/>
          <w:sz w:val="24"/>
          <w:szCs w:val="24"/>
        </w:rPr>
        <w:br/>
        <w:t>(дети плавно машут кистями рук)</w:t>
      </w:r>
      <w:r w:rsidRPr="00D91987">
        <w:rPr>
          <w:rFonts w:ascii="Times New Roman" w:hAnsi="Times New Roman" w:cs="Times New Roman"/>
          <w:sz w:val="24"/>
          <w:szCs w:val="24"/>
        </w:rPr>
        <w:br/>
        <w:t>Ветер листики считал:</w:t>
      </w:r>
      <w:r w:rsidRPr="00D91987">
        <w:rPr>
          <w:rFonts w:ascii="Times New Roman" w:hAnsi="Times New Roman" w:cs="Times New Roman"/>
          <w:sz w:val="24"/>
          <w:szCs w:val="24"/>
        </w:rPr>
        <w:br/>
        <w:t>(поочередно загибают пальцы)</w:t>
      </w:r>
      <w:r w:rsidRPr="00D91987">
        <w:rPr>
          <w:rFonts w:ascii="Times New Roman" w:hAnsi="Times New Roman" w:cs="Times New Roman"/>
          <w:sz w:val="24"/>
          <w:szCs w:val="24"/>
        </w:rPr>
        <w:br/>
        <w:t>Вот дубовый, </w:t>
      </w:r>
      <w:r w:rsidRPr="00D91987">
        <w:rPr>
          <w:rFonts w:ascii="Times New Roman" w:hAnsi="Times New Roman" w:cs="Times New Roman"/>
          <w:sz w:val="24"/>
          <w:szCs w:val="24"/>
        </w:rPr>
        <w:br/>
        <w:t>Вот кленовый,</w:t>
      </w:r>
      <w:r w:rsidRPr="00D91987">
        <w:rPr>
          <w:rFonts w:ascii="Times New Roman" w:hAnsi="Times New Roman" w:cs="Times New Roman"/>
          <w:sz w:val="24"/>
          <w:szCs w:val="24"/>
        </w:rPr>
        <w:br/>
        <w:t>Вот рябиновый резной,</w:t>
      </w:r>
      <w:r w:rsidRPr="00D91987">
        <w:rPr>
          <w:rFonts w:ascii="Times New Roman" w:hAnsi="Times New Roman" w:cs="Times New Roman"/>
          <w:sz w:val="24"/>
          <w:szCs w:val="24"/>
        </w:rPr>
        <w:br/>
        <w:t>Вот с берёзки золотой,</w:t>
      </w:r>
      <w:r w:rsidRPr="00D91987">
        <w:rPr>
          <w:rFonts w:ascii="Times New Roman" w:hAnsi="Times New Roman" w:cs="Times New Roman"/>
          <w:sz w:val="24"/>
          <w:szCs w:val="24"/>
        </w:rPr>
        <w:br/>
        <w:t>Вот последний лист с осинки,</w:t>
      </w:r>
      <w:r w:rsidRPr="00D91987">
        <w:rPr>
          <w:rFonts w:ascii="Times New Roman" w:hAnsi="Times New Roman" w:cs="Times New Roman"/>
          <w:sz w:val="24"/>
          <w:szCs w:val="24"/>
        </w:rPr>
        <w:br/>
        <w:t>Ветер бросил на тропинку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>ашут кистями рук, как бы сбрасывают листву)</w:t>
      </w:r>
      <w:r w:rsidRPr="00D91987">
        <w:rPr>
          <w:rFonts w:ascii="Times New Roman" w:hAnsi="Times New Roman" w:cs="Times New Roman"/>
          <w:sz w:val="24"/>
          <w:szCs w:val="24"/>
        </w:rPr>
        <w:br/>
      </w:r>
      <w:r w:rsidRPr="00D91987">
        <w:rPr>
          <w:rFonts w:ascii="Times New Roman" w:hAnsi="Times New Roman" w:cs="Times New Roman"/>
          <w:sz w:val="24"/>
          <w:szCs w:val="24"/>
        </w:rPr>
        <w:br/>
        <w:t>Ветер и листья</w:t>
      </w:r>
      <w:r w:rsidRPr="00D91987">
        <w:rPr>
          <w:rFonts w:ascii="Times New Roman" w:hAnsi="Times New Roman" w:cs="Times New Roman"/>
          <w:sz w:val="24"/>
          <w:szCs w:val="24"/>
        </w:rPr>
        <w:br/>
        <w:t>Осень листья золотит,</w:t>
      </w:r>
      <w:r w:rsidRPr="00D91987">
        <w:rPr>
          <w:rFonts w:ascii="Times New Roman" w:hAnsi="Times New Roman" w:cs="Times New Roman"/>
          <w:sz w:val="24"/>
          <w:szCs w:val="24"/>
        </w:rPr>
        <w:br/>
        <w:t>Ветер ими шелестит.</w:t>
      </w:r>
      <w:r w:rsidRPr="00D91987">
        <w:rPr>
          <w:rFonts w:ascii="Times New Roman" w:hAnsi="Times New Roman" w:cs="Times New Roman"/>
          <w:sz w:val="24"/>
          <w:szCs w:val="24"/>
        </w:rPr>
        <w:br/>
        <w:t>(имитировать движения кисти, будто что-то красишь)</w:t>
      </w:r>
      <w:r w:rsidRPr="00D91987">
        <w:rPr>
          <w:rFonts w:ascii="Times New Roman" w:hAnsi="Times New Roman" w:cs="Times New Roman"/>
          <w:sz w:val="24"/>
          <w:szCs w:val="24"/>
        </w:rPr>
        <w:br/>
        <w:t>Шу-шу-шу, шу-шу-шу</w:t>
      </w:r>
      <w:r w:rsidRPr="00D91987">
        <w:rPr>
          <w:rFonts w:ascii="Times New Roman" w:hAnsi="Times New Roman" w:cs="Times New Roman"/>
          <w:sz w:val="24"/>
          <w:szCs w:val="24"/>
        </w:rPr>
        <w:br/>
        <w:t>(потереть ладошку о ладошку).</w:t>
      </w:r>
      <w:r w:rsidRPr="00D91987">
        <w:rPr>
          <w:rFonts w:ascii="Times New Roman" w:hAnsi="Times New Roman" w:cs="Times New Roman"/>
          <w:sz w:val="24"/>
          <w:szCs w:val="24"/>
        </w:rPr>
        <w:br/>
        <w:t>Он повсюду их разносит,</w:t>
      </w:r>
      <w:r w:rsidRPr="00D91987">
        <w:rPr>
          <w:rFonts w:ascii="Times New Roman" w:hAnsi="Times New Roman" w:cs="Times New Roman"/>
          <w:sz w:val="24"/>
          <w:szCs w:val="24"/>
        </w:rPr>
        <w:br/>
        <w:t>Поиграет, снова бросит</w:t>
      </w:r>
      <w:r w:rsidRPr="00D91987">
        <w:rPr>
          <w:rFonts w:ascii="Times New Roman" w:hAnsi="Times New Roman" w:cs="Times New Roman"/>
          <w:sz w:val="24"/>
          <w:szCs w:val="24"/>
        </w:rPr>
        <w:br/>
        <w:t>(руки вытянуть перед собой, развести в стороны, соединить, встряхнуть).</w:t>
      </w:r>
      <w:r w:rsidRPr="00D9198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91987">
        <w:rPr>
          <w:rFonts w:ascii="Times New Roman" w:hAnsi="Times New Roman" w:cs="Times New Roman"/>
          <w:sz w:val="24"/>
          <w:szCs w:val="24"/>
        </w:rPr>
        <w:t>Тш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919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87">
        <w:rPr>
          <w:rFonts w:ascii="Times New Roman" w:hAnsi="Times New Roman" w:cs="Times New Roman"/>
          <w:sz w:val="24"/>
          <w:szCs w:val="24"/>
        </w:rPr>
        <w:t>тшш</w:t>
      </w:r>
      <w:proofErr w:type="spellEnd"/>
      <w:r w:rsidRPr="00D91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987">
        <w:rPr>
          <w:rFonts w:ascii="Times New Roman" w:hAnsi="Times New Roman" w:cs="Times New Roman"/>
          <w:sz w:val="24"/>
          <w:szCs w:val="24"/>
        </w:rPr>
        <w:t>тшш-тшш</w:t>
      </w:r>
      <w:proofErr w:type="spellEnd"/>
      <w:r w:rsidRPr="00D91987">
        <w:rPr>
          <w:rFonts w:ascii="Times New Roman" w:hAnsi="Times New Roman" w:cs="Times New Roman"/>
          <w:sz w:val="24"/>
          <w:szCs w:val="24"/>
        </w:rPr>
        <w:br/>
        <w:t>(опять потереть ладошки).</w:t>
      </w:r>
      <w:r w:rsidRPr="00D91987">
        <w:rPr>
          <w:rFonts w:ascii="Times New Roman" w:hAnsi="Times New Roman" w:cs="Times New Roman"/>
          <w:sz w:val="24"/>
          <w:szCs w:val="24"/>
        </w:rPr>
        <w:br/>
        <w:t>Вверх поднимет, закружит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 на месте завертит</w:t>
      </w:r>
      <w:r w:rsidRPr="00D91987">
        <w:rPr>
          <w:rFonts w:ascii="Times New Roman" w:hAnsi="Times New Roman" w:cs="Times New Roman"/>
          <w:sz w:val="24"/>
          <w:szCs w:val="24"/>
        </w:rPr>
        <w:br/>
        <w:t>(поднять руки и покружиться).</w:t>
      </w:r>
      <w:r w:rsidRPr="00D9198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91987">
        <w:rPr>
          <w:rFonts w:ascii="Times New Roman" w:hAnsi="Times New Roman" w:cs="Times New Roman"/>
          <w:sz w:val="24"/>
          <w:szCs w:val="24"/>
        </w:rPr>
        <w:t>Шур-шур-шур</w:t>
      </w:r>
      <w:proofErr w:type="spellEnd"/>
      <w:r w:rsidRPr="00D91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987">
        <w:rPr>
          <w:rFonts w:ascii="Times New Roman" w:hAnsi="Times New Roman" w:cs="Times New Roman"/>
          <w:sz w:val="24"/>
          <w:szCs w:val="24"/>
        </w:rPr>
        <w:t>шур-шур-шур</w:t>
      </w:r>
      <w:proofErr w:type="spellEnd"/>
      <w:r w:rsidRPr="00D91987">
        <w:rPr>
          <w:rFonts w:ascii="Times New Roman" w:hAnsi="Times New Roman" w:cs="Times New Roman"/>
          <w:sz w:val="24"/>
          <w:szCs w:val="24"/>
        </w:rPr>
        <w:br/>
        <w:t>(потереть ладошки).</w:t>
      </w:r>
      <w:r w:rsidRPr="00D91987">
        <w:rPr>
          <w:rFonts w:ascii="Times New Roman" w:hAnsi="Times New Roman" w:cs="Times New Roman"/>
          <w:sz w:val="24"/>
          <w:szCs w:val="24"/>
        </w:rPr>
        <w:br/>
        <w:t>Соберет в большую кучу</w:t>
      </w:r>
      <w:r w:rsidRPr="00D91987">
        <w:rPr>
          <w:rFonts w:ascii="Times New Roman" w:hAnsi="Times New Roman" w:cs="Times New Roman"/>
          <w:sz w:val="24"/>
          <w:szCs w:val="24"/>
        </w:rPr>
        <w:br/>
        <w:t>(руками нарисовать кучу),</w:t>
      </w:r>
      <w:r w:rsidRPr="00D91987">
        <w:rPr>
          <w:rFonts w:ascii="Times New Roman" w:hAnsi="Times New Roman" w:cs="Times New Roman"/>
          <w:sz w:val="24"/>
          <w:szCs w:val="24"/>
        </w:rPr>
        <w:br/>
        <w:t>Убежит и сядет в тучу</w:t>
      </w:r>
      <w:r w:rsidRPr="00D91987">
        <w:rPr>
          <w:rFonts w:ascii="Times New Roman" w:hAnsi="Times New Roman" w:cs="Times New Roman"/>
          <w:sz w:val="24"/>
          <w:szCs w:val="24"/>
        </w:rPr>
        <w:br/>
        <w:t>(слегка присесть)</w:t>
      </w:r>
      <w:r w:rsidRPr="00D9198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91987">
        <w:rPr>
          <w:rFonts w:ascii="Times New Roman" w:hAnsi="Times New Roman" w:cs="Times New Roman"/>
          <w:sz w:val="24"/>
          <w:szCs w:val="24"/>
        </w:rPr>
        <w:t>Тш</w:t>
      </w:r>
      <w:proofErr w:type="gramStart"/>
      <w:r w:rsidRPr="00D9198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919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9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87">
        <w:rPr>
          <w:rFonts w:ascii="Times New Roman" w:hAnsi="Times New Roman" w:cs="Times New Roman"/>
          <w:sz w:val="24"/>
          <w:szCs w:val="24"/>
        </w:rPr>
        <w:t>тшш</w:t>
      </w:r>
      <w:proofErr w:type="spellEnd"/>
      <w:r w:rsidRPr="00D91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987">
        <w:rPr>
          <w:rFonts w:ascii="Times New Roman" w:hAnsi="Times New Roman" w:cs="Times New Roman"/>
          <w:sz w:val="24"/>
          <w:szCs w:val="24"/>
        </w:rPr>
        <w:t>тшш-тшш</w:t>
      </w:r>
      <w:proofErr w:type="spellEnd"/>
    </w:p>
    <w:p w:rsidR="00FE23F6" w:rsidRPr="00D91987" w:rsidRDefault="00FE23F6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>5. Заключительная часть: упражнения для восстановления дыхания, работы рук, поклон.</w:t>
      </w:r>
    </w:p>
    <w:p w:rsidR="00FE23F6" w:rsidRPr="00D91987" w:rsidRDefault="00FE23F6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7">
        <w:rPr>
          <w:rFonts w:ascii="Times New Roman" w:hAnsi="Times New Roman" w:cs="Times New Roman"/>
          <w:sz w:val="24"/>
          <w:szCs w:val="24"/>
        </w:rPr>
        <w:t xml:space="preserve"> 6. Подведение итогов.</w:t>
      </w:r>
    </w:p>
    <w:p w:rsidR="00EC7094" w:rsidRPr="00D91987" w:rsidRDefault="00EC7094" w:rsidP="00D91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7094" w:rsidRPr="00D91987" w:rsidSect="00C3226F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5A" w:rsidRDefault="00CF135A" w:rsidP="00C3226F">
      <w:pPr>
        <w:spacing w:after="0" w:line="240" w:lineRule="auto"/>
      </w:pPr>
      <w:r>
        <w:separator/>
      </w:r>
    </w:p>
  </w:endnote>
  <w:endnote w:type="continuationSeparator" w:id="0">
    <w:p w:rsidR="00CF135A" w:rsidRDefault="00CF135A" w:rsidP="00C3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3186456"/>
      <w:docPartObj>
        <w:docPartGallery w:val="Page Numbers (Bottom of Page)"/>
        <w:docPartUnique/>
      </w:docPartObj>
    </w:sdtPr>
    <w:sdtContent>
      <w:p w:rsidR="0073693E" w:rsidRDefault="00DB7CB9">
        <w:pPr>
          <w:pStyle w:val="a7"/>
          <w:jc w:val="right"/>
        </w:pPr>
        <w:fldSimple w:instr="PAGE   \* MERGEFORMAT">
          <w:r w:rsidR="008C3414">
            <w:rPr>
              <w:noProof/>
            </w:rPr>
            <w:t>14</w:t>
          </w:r>
        </w:fldSimple>
      </w:p>
    </w:sdtContent>
  </w:sdt>
  <w:p w:rsidR="0073693E" w:rsidRDefault="007369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5A" w:rsidRDefault="00CF135A" w:rsidP="00C3226F">
      <w:pPr>
        <w:spacing w:after="0" w:line="240" w:lineRule="auto"/>
      </w:pPr>
      <w:r>
        <w:separator/>
      </w:r>
    </w:p>
  </w:footnote>
  <w:footnote w:type="continuationSeparator" w:id="0">
    <w:p w:rsidR="00CF135A" w:rsidRDefault="00CF135A" w:rsidP="00C32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ECA"/>
    <w:multiLevelType w:val="multilevel"/>
    <w:tmpl w:val="B076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17085"/>
    <w:multiLevelType w:val="multilevel"/>
    <w:tmpl w:val="DBC2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65C22"/>
    <w:multiLevelType w:val="hybridMultilevel"/>
    <w:tmpl w:val="14206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0B3784"/>
    <w:multiLevelType w:val="multilevel"/>
    <w:tmpl w:val="03B2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7FB"/>
    <w:rsid w:val="00082974"/>
    <w:rsid w:val="00083C22"/>
    <w:rsid w:val="000A1A1A"/>
    <w:rsid w:val="00102AB9"/>
    <w:rsid w:val="00155BD4"/>
    <w:rsid w:val="001C2EA5"/>
    <w:rsid w:val="00254FC2"/>
    <w:rsid w:val="00261852"/>
    <w:rsid w:val="0026502F"/>
    <w:rsid w:val="00265210"/>
    <w:rsid w:val="002A37FB"/>
    <w:rsid w:val="002D525D"/>
    <w:rsid w:val="003015ED"/>
    <w:rsid w:val="003F2F11"/>
    <w:rsid w:val="00482D4C"/>
    <w:rsid w:val="00536D30"/>
    <w:rsid w:val="00544C79"/>
    <w:rsid w:val="005D0BB0"/>
    <w:rsid w:val="006241A1"/>
    <w:rsid w:val="006464EB"/>
    <w:rsid w:val="00717DE5"/>
    <w:rsid w:val="007341D1"/>
    <w:rsid w:val="0073693E"/>
    <w:rsid w:val="00773FDC"/>
    <w:rsid w:val="00790372"/>
    <w:rsid w:val="007C096D"/>
    <w:rsid w:val="007E7695"/>
    <w:rsid w:val="008A0CAE"/>
    <w:rsid w:val="008A1B7B"/>
    <w:rsid w:val="008C3414"/>
    <w:rsid w:val="00935415"/>
    <w:rsid w:val="009F1779"/>
    <w:rsid w:val="00AA1974"/>
    <w:rsid w:val="00B20988"/>
    <w:rsid w:val="00B5439E"/>
    <w:rsid w:val="00C05481"/>
    <w:rsid w:val="00C255D8"/>
    <w:rsid w:val="00C3226F"/>
    <w:rsid w:val="00C44AA1"/>
    <w:rsid w:val="00C67781"/>
    <w:rsid w:val="00C84967"/>
    <w:rsid w:val="00C94389"/>
    <w:rsid w:val="00C975CC"/>
    <w:rsid w:val="00CC5FC0"/>
    <w:rsid w:val="00CD7D07"/>
    <w:rsid w:val="00CF135A"/>
    <w:rsid w:val="00D05EB5"/>
    <w:rsid w:val="00D65A8F"/>
    <w:rsid w:val="00D85970"/>
    <w:rsid w:val="00D91987"/>
    <w:rsid w:val="00DB7CB9"/>
    <w:rsid w:val="00DC135D"/>
    <w:rsid w:val="00DD391C"/>
    <w:rsid w:val="00EB4C36"/>
    <w:rsid w:val="00EC7094"/>
    <w:rsid w:val="00EE357C"/>
    <w:rsid w:val="00F46924"/>
    <w:rsid w:val="00F75C2B"/>
    <w:rsid w:val="00FC225B"/>
    <w:rsid w:val="00FE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1D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C1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226F"/>
  </w:style>
  <w:style w:type="paragraph" w:styleId="a7">
    <w:name w:val="footer"/>
    <w:basedOn w:val="a"/>
    <w:link w:val="a8"/>
    <w:uiPriority w:val="99"/>
    <w:unhideWhenUsed/>
    <w:rsid w:val="00C3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226F"/>
  </w:style>
  <w:style w:type="paragraph" w:styleId="a9">
    <w:name w:val="Balloon Text"/>
    <w:basedOn w:val="a"/>
    <w:link w:val="aa"/>
    <w:uiPriority w:val="99"/>
    <w:semiHidden/>
    <w:unhideWhenUsed/>
    <w:rsid w:val="008C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3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13" Type="http://schemas.openxmlformats.org/officeDocument/2006/relationships/hyperlink" Target="http://pandia.ru/text/category/vzaimoponiman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pomoshmz_detya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vnusheni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razovatelmznie_programm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2731</TotalTime>
  <Pages>14</Pages>
  <Words>4493</Words>
  <Characters>25615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26</cp:revision>
  <dcterms:created xsi:type="dcterms:W3CDTF">2016-07-02T10:02:00Z</dcterms:created>
  <dcterms:modified xsi:type="dcterms:W3CDTF">2017-04-19T11:38:00Z</dcterms:modified>
</cp:coreProperties>
</file>