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0" w:rsidRDefault="001F7413" w:rsidP="001F7413">
      <w:pPr>
        <w:ind w:left="-709" w:firstLine="709"/>
      </w:pPr>
      <w:r>
        <w:t>Дистанционное обучение. Объединение «</w:t>
      </w:r>
      <w:proofErr w:type="spellStart"/>
      <w:r>
        <w:t>Самоделкин</w:t>
      </w:r>
      <w:proofErr w:type="spellEnd"/>
      <w:r>
        <w:t>»</w:t>
      </w:r>
      <w:r w:rsidR="00452CB0">
        <w:t xml:space="preserve"> технической  направленности </w:t>
      </w:r>
    </w:p>
    <w:p w:rsidR="001F7413" w:rsidRDefault="001F7413" w:rsidP="001F7413">
      <w:pPr>
        <w:ind w:left="-709" w:firstLine="709"/>
      </w:pPr>
      <w:r>
        <w:t xml:space="preserve"> Руководитель </w:t>
      </w:r>
      <w:proofErr w:type="spellStart"/>
      <w:r>
        <w:t>Жилюнова</w:t>
      </w:r>
      <w:proofErr w:type="spellEnd"/>
      <w:r>
        <w:t xml:space="preserve"> В.Н.</w:t>
      </w:r>
    </w:p>
    <w:tbl>
      <w:tblPr>
        <w:tblStyle w:val="a3"/>
        <w:tblW w:w="0" w:type="auto"/>
        <w:tblLayout w:type="fixed"/>
        <w:tblLook w:val="04A0"/>
      </w:tblPr>
      <w:tblGrid>
        <w:gridCol w:w="341"/>
        <w:gridCol w:w="901"/>
        <w:gridCol w:w="1276"/>
        <w:gridCol w:w="2268"/>
        <w:gridCol w:w="5387"/>
      </w:tblGrid>
      <w:tr w:rsidR="001F7413" w:rsidTr="002930BB">
        <w:tc>
          <w:tcPr>
            <w:tcW w:w="341" w:type="dxa"/>
          </w:tcPr>
          <w:p w:rsidR="001F7413" w:rsidRDefault="001F7413" w:rsidP="002930BB">
            <w:r>
              <w:t>№</w:t>
            </w:r>
          </w:p>
        </w:tc>
        <w:tc>
          <w:tcPr>
            <w:tcW w:w="901" w:type="dxa"/>
          </w:tcPr>
          <w:p w:rsidR="001F7413" w:rsidRDefault="001F7413" w:rsidP="002930BB">
            <w:r>
              <w:t>число</w:t>
            </w:r>
          </w:p>
        </w:tc>
        <w:tc>
          <w:tcPr>
            <w:tcW w:w="1276" w:type="dxa"/>
          </w:tcPr>
          <w:p w:rsidR="001F7413" w:rsidRDefault="001F7413" w:rsidP="002930BB">
            <w:r>
              <w:t>время</w:t>
            </w:r>
          </w:p>
        </w:tc>
        <w:tc>
          <w:tcPr>
            <w:tcW w:w="2268" w:type="dxa"/>
          </w:tcPr>
          <w:p w:rsidR="001F7413" w:rsidRDefault="001F7413" w:rsidP="002930BB">
            <w:r>
              <w:t>тема</w:t>
            </w:r>
          </w:p>
        </w:tc>
        <w:tc>
          <w:tcPr>
            <w:tcW w:w="5387" w:type="dxa"/>
          </w:tcPr>
          <w:p w:rsidR="001F7413" w:rsidRDefault="001F7413" w:rsidP="002930BB">
            <w:r>
              <w:t>ресурсы</w:t>
            </w:r>
          </w:p>
        </w:tc>
      </w:tr>
      <w:tr w:rsidR="001F7413" w:rsidRPr="007A1D10" w:rsidTr="002930BB">
        <w:tc>
          <w:tcPr>
            <w:tcW w:w="341" w:type="dxa"/>
          </w:tcPr>
          <w:p w:rsidR="001F7413" w:rsidRDefault="001F7413" w:rsidP="002930BB">
            <w:r>
              <w:t>1</w:t>
            </w:r>
          </w:p>
        </w:tc>
        <w:tc>
          <w:tcPr>
            <w:tcW w:w="901" w:type="dxa"/>
          </w:tcPr>
          <w:p w:rsidR="001F7413" w:rsidRDefault="001F7413" w:rsidP="002930BB">
            <w:r>
              <w:t>03.11</w:t>
            </w:r>
          </w:p>
        </w:tc>
        <w:tc>
          <w:tcPr>
            <w:tcW w:w="1276" w:type="dxa"/>
          </w:tcPr>
          <w:p w:rsidR="001F7413" w:rsidRDefault="000E1921" w:rsidP="000E1921">
            <w:r>
              <w:t>15.20-15.50</w:t>
            </w:r>
          </w:p>
        </w:tc>
        <w:tc>
          <w:tcPr>
            <w:tcW w:w="2268" w:type="dxa"/>
          </w:tcPr>
          <w:p w:rsidR="001F7413" w:rsidRDefault="001F7413" w:rsidP="002930BB">
            <w:r>
              <w:t>Конструкция</w:t>
            </w:r>
          </w:p>
        </w:tc>
        <w:tc>
          <w:tcPr>
            <w:tcW w:w="5387" w:type="dxa"/>
          </w:tcPr>
          <w:p w:rsidR="001F7413" w:rsidRPr="007A1D10" w:rsidRDefault="003149D9" w:rsidP="002930BB">
            <w:pPr>
              <w:ind w:firstLine="317"/>
              <w:rPr>
                <w:lang w:val="en-US"/>
              </w:rPr>
            </w:pPr>
            <w:r>
              <w:rPr>
                <w:lang w:val="en-US"/>
              </w:rPr>
              <w:t xml:space="preserve">Zoom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hyperlink r:id="rId4" w:history="1">
              <w:r w:rsidR="007A1D10" w:rsidRPr="001213EC">
                <w:rPr>
                  <w:rStyle w:val="a4"/>
                  <w:lang w:val="en-US"/>
                </w:rPr>
                <w:t>https://www.google.com/url?sa=i&amp;url=https%3A%2F%2Fle-www-live-s.legocdn.com%2Fdownloads%2FMachinesAndMechanisms%2FMachinesAndMechanisms_Activity-Pack-For-Early-Simple-Machines_1.0_ru-RU.pdf&amp;psig=AOvVaw2qqn7eZPA1scVcm-YtAaHt&amp;ust=1636442469696000&amp;source=images&amp;cd=vfe&amp;ved=0CAsQjRxqFwoTCOjx98GdiPQCFQAAAAAdAAAAABAJ</w:t>
              </w:r>
            </w:hyperlink>
          </w:p>
          <w:p w:rsidR="007A1D10" w:rsidRPr="007A1D10" w:rsidRDefault="007A1D10" w:rsidP="002930BB">
            <w:pPr>
              <w:ind w:firstLine="317"/>
              <w:rPr>
                <w:lang w:val="en-US"/>
              </w:rPr>
            </w:pPr>
          </w:p>
        </w:tc>
      </w:tr>
      <w:tr w:rsidR="001F7413" w:rsidRPr="007A1D10" w:rsidTr="002930BB">
        <w:tc>
          <w:tcPr>
            <w:tcW w:w="341" w:type="dxa"/>
          </w:tcPr>
          <w:p w:rsidR="001F7413" w:rsidRDefault="001F7413" w:rsidP="002930BB">
            <w:r>
              <w:t>2</w:t>
            </w:r>
          </w:p>
        </w:tc>
        <w:tc>
          <w:tcPr>
            <w:tcW w:w="901" w:type="dxa"/>
          </w:tcPr>
          <w:p w:rsidR="001F7413" w:rsidRDefault="001F7413" w:rsidP="002930BB">
            <w:r>
              <w:t>08.11</w:t>
            </w:r>
          </w:p>
        </w:tc>
        <w:tc>
          <w:tcPr>
            <w:tcW w:w="1276" w:type="dxa"/>
          </w:tcPr>
          <w:p w:rsidR="001F7413" w:rsidRDefault="000E1921" w:rsidP="002930BB">
            <w:r>
              <w:t>15.00-15.30. 15.40-16.10</w:t>
            </w:r>
          </w:p>
        </w:tc>
        <w:tc>
          <w:tcPr>
            <w:tcW w:w="2268" w:type="dxa"/>
          </w:tcPr>
          <w:p w:rsidR="001F7413" w:rsidRDefault="000E1921" w:rsidP="002930BB">
            <w:r>
              <w:t>Конструкция</w:t>
            </w:r>
          </w:p>
        </w:tc>
        <w:tc>
          <w:tcPr>
            <w:tcW w:w="5387" w:type="dxa"/>
          </w:tcPr>
          <w:p w:rsidR="001F7413" w:rsidRPr="007A1D10" w:rsidRDefault="003149D9" w:rsidP="002930BB">
            <w:pPr>
              <w:rPr>
                <w:lang w:val="en-US"/>
              </w:rPr>
            </w:pPr>
            <w:r>
              <w:rPr>
                <w:lang w:val="en-US"/>
              </w:rPr>
              <w:t xml:space="preserve"> Zoom    </w:t>
            </w:r>
            <w:hyperlink r:id="rId5" w:history="1">
              <w:r w:rsidR="007A1D10" w:rsidRPr="001213EC">
                <w:rPr>
                  <w:rStyle w:val="a4"/>
                  <w:lang w:val="en-US"/>
                </w:rPr>
                <w:t>https://www.google.com/url?sa=i&amp;url=https%3A%2F%2Fle-www-live-s.legocdn.com%2Fdownloads%2FMachinesAndMechanisms%2FMachinesAndMechanisms_Activity-Pack-For-Early-Simple-Machines_1.0_ru-RU.pdf&amp;psig=AOvVaw2qqn7eZPA1scVcm-YtAaHt&amp;ust=1636442469696000&amp;source=images&amp;cd=vfe&amp;ved=0CAsQjRxqFwoTCOjx98GdiPQCFQAAAAAdAAAAABAJ</w:t>
              </w:r>
            </w:hyperlink>
          </w:p>
          <w:p w:rsidR="007A1D10" w:rsidRPr="007A1D10" w:rsidRDefault="007A1D10" w:rsidP="002930BB">
            <w:pPr>
              <w:rPr>
                <w:lang w:val="en-US"/>
              </w:rPr>
            </w:pPr>
          </w:p>
        </w:tc>
      </w:tr>
      <w:tr w:rsidR="001F7413" w:rsidRPr="007A1D10" w:rsidTr="002930BB">
        <w:tc>
          <w:tcPr>
            <w:tcW w:w="341" w:type="dxa"/>
          </w:tcPr>
          <w:p w:rsidR="001F7413" w:rsidRDefault="001F7413" w:rsidP="002930BB">
            <w:r>
              <w:t>3</w:t>
            </w:r>
          </w:p>
        </w:tc>
        <w:tc>
          <w:tcPr>
            <w:tcW w:w="901" w:type="dxa"/>
          </w:tcPr>
          <w:p w:rsidR="001F7413" w:rsidRDefault="001F7413" w:rsidP="002930BB">
            <w:r>
              <w:t>10.11</w:t>
            </w:r>
          </w:p>
        </w:tc>
        <w:tc>
          <w:tcPr>
            <w:tcW w:w="1276" w:type="dxa"/>
          </w:tcPr>
          <w:p w:rsidR="001F7413" w:rsidRDefault="000E1921" w:rsidP="002930BB">
            <w:r>
              <w:t>15.20-15.50</w:t>
            </w:r>
          </w:p>
        </w:tc>
        <w:tc>
          <w:tcPr>
            <w:tcW w:w="2268" w:type="dxa"/>
          </w:tcPr>
          <w:p w:rsidR="001F7413" w:rsidRDefault="000E1921" w:rsidP="002930BB">
            <w:r>
              <w:t>Коллекторный двигатель</w:t>
            </w:r>
          </w:p>
        </w:tc>
        <w:tc>
          <w:tcPr>
            <w:tcW w:w="5387" w:type="dxa"/>
          </w:tcPr>
          <w:p w:rsidR="001F7413" w:rsidRPr="007A1D10" w:rsidRDefault="003149D9" w:rsidP="002930BB">
            <w:pPr>
              <w:rPr>
                <w:lang w:val="en-US"/>
              </w:rPr>
            </w:pPr>
            <w:r>
              <w:rPr>
                <w:lang w:val="en-US"/>
              </w:rPr>
              <w:t xml:space="preserve"> Zoom </w:t>
            </w:r>
            <w:hyperlink r:id="rId6" w:history="1">
              <w:r w:rsidR="007A1D10" w:rsidRPr="001213EC">
                <w:rPr>
                  <w:rStyle w:val="a4"/>
                  <w:lang w:val="en-US"/>
                </w:rPr>
                <w:t>https://www.maam.ru/detskijsad/metodicheskaja-razrabotka-master-klasa-hokeist.html</w:t>
              </w:r>
            </w:hyperlink>
          </w:p>
          <w:p w:rsidR="007A1D10" w:rsidRPr="007A1D10" w:rsidRDefault="007A1D10" w:rsidP="002930BB">
            <w:pPr>
              <w:rPr>
                <w:lang w:val="en-US"/>
              </w:rPr>
            </w:pPr>
          </w:p>
        </w:tc>
      </w:tr>
      <w:tr w:rsidR="001F7413" w:rsidRPr="007A1D10" w:rsidTr="002930BB">
        <w:tc>
          <w:tcPr>
            <w:tcW w:w="341" w:type="dxa"/>
          </w:tcPr>
          <w:p w:rsidR="001F7413" w:rsidRDefault="001F7413" w:rsidP="002930BB">
            <w:r>
              <w:t>4</w:t>
            </w:r>
          </w:p>
        </w:tc>
        <w:tc>
          <w:tcPr>
            <w:tcW w:w="901" w:type="dxa"/>
          </w:tcPr>
          <w:p w:rsidR="001F7413" w:rsidRDefault="001F7413" w:rsidP="002930BB">
            <w:r>
              <w:t>15.11</w:t>
            </w:r>
          </w:p>
        </w:tc>
        <w:tc>
          <w:tcPr>
            <w:tcW w:w="1276" w:type="dxa"/>
          </w:tcPr>
          <w:p w:rsidR="001F7413" w:rsidRDefault="000E1921" w:rsidP="002930BB">
            <w:r>
              <w:t>15.00-15.30. 15.40-16.10</w:t>
            </w:r>
          </w:p>
        </w:tc>
        <w:tc>
          <w:tcPr>
            <w:tcW w:w="2268" w:type="dxa"/>
          </w:tcPr>
          <w:p w:rsidR="001F7413" w:rsidRDefault="000E1921" w:rsidP="002930BB">
            <w:r>
              <w:t>Коллекторный двигатель</w:t>
            </w:r>
          </w:p>
        </w:tc>
        <w:tc>
          <w:tcPr>
            <w:tcW w:w="5387" w:type="dxa"/>
          </w:tcPr>
          <w:p w:rsidR="001F7413" w:rsidRPr="007A1D10" w:rsidRDefault="003149D9" w:rsidP="002930BB">
            <w:pPr>
              <w:rPr>
                <w:lang w:val="en-US"/>
              </w:rPr>
            </w:pPr>
            <w:r>
              <w:rPr>
                <w:lang w:val="en-US"/>
              </w:rPr>
              <w:t xml:space="preserve"> Zoom </w:t>
            </w:r>
            <w:hyperlink r:id="rId7" w:history="1">
              <w:r w:rsidR="007A1D10" w:rsidRPr="001213EC">
                <w:rPr>
                  <w:rStyle w:val="a4"/>
                  <w:lang w:val="en-US"/>
                </w:rPr>
                <w:t>https://www.maam.ru/detskijsad/metodicheskaja-razrabotka-master-klasa-hokeist.html</w:t>
              </w:r>
            </w:hyperlink>
          </w:p>
          <w:p w:rsidR="007A1D10" w:rsidRPr="007A1D10" w:rsidRDefault="007A1D10" w:rsidP="002930BB">
            <w:pPr>
              <w:rPr>
                <w:lang w:val="en-US"/>
              </w:rPr>
            </w:pPr>
          </w:p>
        </w:tc>
      </w:tr>
      <w:tr w:rsidR="001F7413" w:rsidRPr="007A1D10" w:rsidTr="002930BB">
        <w:tc>
          <w:tcPr>
            <w:tcW w:w="341" w:type="dxa"/>
          </w:tcPr>
          <w:p w:rsidR="001F7413" w:rsidRDefault="001F7413" w:rsidP="002930BB">
            <w:r>
              <w:t>5</w:t>
            </w:r>
          </w:p>
        </w:tc>
        <w:tc>
          <w:tcPr>
            <w:tcW w:w="901" w:type="dxa"/>
          </w:tcPr>
          <w:p w:rsidR="001F7413" w:rsidRDefault="001F7413" w:rsidP="002930BB">
            <w:r>
              <w:t>17.11</w:t>
            </w:r>
          </w:p>
        </w:tc>
        <w:tc>
          <w:tcPr>
            <w:tcW w:w="1276" w:type="dxa"/>
          </w:tcPr>
          <w:p w:rsidR="001F7413" w:rsidRDefault="000E1921" w:rsidP="002930BB">
            <w:r>
              <w:t>15.20-15.50</w:t>
            </w:r>
          </w:p>
        </w:tc>
        <w:tc>
          <w:tcPr>
            <w:tcW w:w="2268" w:type="dxa"/>
          </w:tcPr>
          <w:p w:rsidR="001F7413" w:rsidRDefault="000E1921" w:rsidP="002930BB">
            <w:proofErr w:type="spellStart"/>
            <w:r>
              <w:t>Сервопровод</w:t>
            </w:r>
            <w:proofErr w:type="spellEnd"/>
          </w:p>
        </w:tc>
        <w:tc>
          <w:tcPr>
            <w:tcW w:w="5387" w:type="dxa"/>
          </w:tcPr>
          <w:p w:rsidR="001F7413" w:rsidRPr="007A1D10" w:rsidRDefault="003149D9" w:rsidP="002930BB">
            <w:pPr>
              <w:rPr>
                <w:lang w:val="en-US"/>
              </w:rPr>
            </w:pPr>
            <w:r>
              <w:rPr>
                <w:lang w:val="en-US"/>
              </w:rPr>
              <w:t xml:space="preserve">Zoom         </w:t>
            </w:r>
            <w:hyperlink r:id="rId8" w:history="1">
              <w:r w:rsidR="007A1D10" w:rsidRPr="001213EC">
                <w:rPr>
                  <w:rStyle w:val="a4"/>
                  <w:lang w:val="en-US"/>
                </w:rPr>
                <w:t>https://www.maam.ru/detskijsad/metodicheskaja-razrabotka-master-klasa-hokeist.html</w:t>
              </w:r>
            </w:hyperlink>
          </w:p>
          <w:p w:rsidR="007A1D10" w:rsidRPr="007A1D10" w:rsidRDefault="007A1D10" w:rsidP="002930BB">
            <w:pPr>
              <w:rPr>
                <w:lang w:val="en-US"/>
              </w:rPr>
            </w:pPr>
          </w:p>
        </w:tc>
      </w:tr>
    </w:tbl>
    <w:p w:rsidR="001F7413" w:rsidRPr="003149D9" w:rsidRDefault="001F7413" w:rsidP="001F7413">
      <w:pPr>
        <w:rPr>
          <w:lang w:val="en-US"/>
        </w:rPr>
      </w:pPr>
    </w:p>
    <w:p w:rsidR="00B71CA4" w:rsidRPr="003149D9" w:rsidRDefault="00B71CA4">
      <w:pPr>
        <w:rPr>
          <w:lang w:val="en-US"/>
        </w:rPr>
      </w:pPr>
    </w:p>
    <w:sectPr w:rsidR="00B71CA4" w:rsidRPr="003149D9" w:rsidSect="001F74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413"/>
    <w:rsid w:val="000E1921"/>
    <w:rsid w:val="00171908"/>
    <w:rsid w:val="001F7413"/>
    <w:rsid w:val="003149D9"/>
    <w:rsid w:val="00452CB0"/>
    <w:rsid w:val="007A1D10"/>
    <w:rsid w:val="00AC690F"/>
    <w:rsid w:val="00B0245C"/>
    <w:rsid w:val="00B71CA4"/>
    <w:rsid w:val="00C2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1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etodicheskaja-razrabotka-master-klasa-hokei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etodicheskaja-razrabotka-master-klasa-hokei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etodicheskaja-razrabotka-master-klasa-hokeist.html" TargetMode="External"/><Relationship Id="rId5" Type="http://schemas.openxmlformats.org/officeDocument/2006/relationships/hyperlink" Target="https://www.google.com/url?sa=i&amp;url=https%3A%2F%2Fle-www-live-s.legocdn.com%2Fdownloads%2FMachinesAndMechanisms%2FMachinesAndMechanisms_Activity-Pack-For-Early-Simple-Machines_1.0_ru-RU.pdf&amp;psig=AOvVaw2qqn7eZPA1scVcm-YtAaHt&amp;ust=1636442469696000&amp;source=images&amp;cd=vfe&amp;ved=0CAsQjRxqFwoTCOjx98GdiPQCFQAAAAAdAAAAAB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url=https%3A%2F%2Fle-www-live-s.legocdn.com%2Fdownloads%2FMachinesAndMechanisms%2FMachinesAndMechanisms_Activity-Pack-For-Early-Simple-Machines_1.0_ru-RU.pdf&amp;psig=AOvVaw2qqn7eZPA1scVcm-YtAaHt&amp;ust=1636442469696000&amp;source=images&amp;cd=vfe&amp;ved=0CAsQjRxqFwoTCOjx98GdiPQCFQAAAAAdAAAAAB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6</cp:revision>
  <dcterms:created xsi:type="dcterms:W3CDTF">2021-11-08T06:52:00Z</dcterms:created>
  <dcterms:modified xsi:type="dcterms:W3CDTF">2021-11-08T10:32:00Z</dcterms:modified>
</cp:coreProperties>
</file>