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594" w:rsidRDefault="0040259E" w:rsidP="0040259E">
      <w:pPr>
        <w:jc w:val="center"/>
        <w:rPr>
          <w:rFonts w:ascii="Times New Roman" w:hAnsi="Times New Roman" w:cs="Times New Roman"/>
          <w:sz w:val="28"/>
          <w:szCs w:val="28"/>
        </w:rPr>
      </w:pPr>
      <w:r w:rsidRPr="008A73B6">
        <w:rPr>
          <w:rFonts w:ascii="Times New Roman" w:hAnsi="Times New Roman" w:cs="Times New Roman"/>
          <w:sz w:val="28"/>
          <w:szCs w:val="28"/>
        </w:rPr>
        <w:t>Расписание занятий дистанционного обучения</w:t>
      </w:r>
      <w:r>
        <w:rPr>
          <w:rFonts w:ascii="Times New Roman" w:hAnsi="Times New Roman" w:cs="Times New Roman"/>
          <w:sz w:val="28"/>
          <w:szCs w:val="28"/>
        </w:rPr>
        <w:t xml:space="preserve">  в объединении </w:t>
      </w:r>
    </w:p>
    <w:p w:rsidR="0040259E" w:rsidRDefault="009A7594" w:rsidP="004025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физкультурно-спортивной направленности «</w:t>
      </w:r>
      <w:r w:rsidR="00B4272E">
        <w:rPr>
          <w:rFonts w:ascii="Times New Roman" w:hAnsi="Times New Roman" w:cs="Times New Roman"/>
          <w:sz w:val="28"/>
          <w:szCs w:val="28"/>
        </w:rPr>
        <w:t>Гамбит Чемпиона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4272E">
        <w:rPr>
          <w:rFonts w:ascii="Times New Roman" w:hAnsi="Times New Roman" w:cs="Times New Roman"/>
          <w:sz w:val="28"/>
          <w:szCs w:val="28"/>
        </w:rPr>
        <w:t xml:space="preserve"> </w:t>
      </w:r>
      <w:r w:rsidR="00337AD3">
        <w:rPr>
          <w:rFonts w:ascii="Times New Roman" w:hAnsi="Times New Roman" w:cs="Times New Roman"/>
          <w:sz w:val="28"/>
          <w:szCs w:val="28"/>
        </w:rPr>
        <w:t>с 24 по 29 января 2022 года</w:t>
      </w:r>
    </w:p>
    <w:p w:rsidR="0040259E" w:rsidRDefault="0040259E" w:rsidP="004025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(педагог</w:t>
      </w:r>
      <w:r w:rsidR="00074B19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="009A75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7594">
        <w:rPr>
          <w:rFonts w:ascii="Times New Roman" w:hAnsi="Times New Roman" w:cs="Times New Roman"/>
          <w:sz w:val="28"/>
          <w:szCs w:val="28"/>
        </w:rPr>
        <w:t>Киреев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759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9A7594">
        <w:rPr>
          <w:rFonts w:ascii="Times New Roman" w:hAnsi="Times New Roman" w:cs="Times New Roman"/>
          <w:sz w:val="28"/>
          <w:szCs w:val="28"/>
        </w:rPr>
        <w:t>С</w:t>
      </w:r>
      <w:r w:rsidR="00B4272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F5B8C" w:rsidRPr="0040259E" w:rsidRDefault="002F5B8C" w:rsidP="0040259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49" w:type="dxa"/>
        <w:jc w:val="center"/>
        <w:tblInd w:w="-885" w:type="dxa"/>
        <w:tblLayout w:type="fixed"/>
        <w:tblLook w:val="04A0" w:firstRow="1" w:lastRow="0" w:firstColumn="1" w:lastColumn="0" w:noHBand="0" w:noVBand="1"/>
      </w:tblPr>
      <w:tblGrid>
        <w:gridCol w:w="1821"/>
        <w:gridCol w:w="1598"/>
        <w:gridCol w:w="2323"/>
        <w:gridCol w:w="4607"/>
      </w:tblGrid>
      <w:tr w:rsidR="002F5B8C" w:rsidTr="00D70629">
        <w:trPr>
          <w:jc w:val="center"/>
        </w:trPr>
        <w:tc>
          <w:tcPr>
            <w:tcW w:w="1821" w:type="dxa"/>
            <w:vAlign w:val="center"/>
          </w:tcPr>
          <w:p w:rsidR="002F5B8C" w:rsidRDefault="002F5B8C" w:rsidP="00F4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Объединение</w:t>
            </w:r>
          </w:p>
        </w:tc>
        <w:tc>
          <w:tcPr>
            <w:tcW w:w="1598" w:type="dxa"/>
            <w:vAlign w:val="center"/>
          </w:tcPr>
          <w:p w:rsidR="002F5B8C" w:rsidRDefault="002F5B8C" w:rsidP="00F4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проведения</w:t>
            </w:r>
          </w:p>
        </w:tc>
        <w:tc>
          <w:tcPr>
            <w:tcW w:w="2323" w:type="dxa"/>
            <w:vAlign w:val="center"/>
          </w:tcPr>
          <w:p w:rsidR="002F5B8C" w:rsidRDefault="002F5B8C" w:rsidP="00F4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607" w:type="dxa"/>
            <w:vAlign w:val="center"/>
          </w:tcPr>
          <w:p w:rsidR="002F5B8C" w:rsidRDefault="002F5B8C" w:rsidP="00F4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Ресурс,</w:t>
            </w:r>
            <w:r w:rsidR="00F446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</w:tr>
      <w:tr w:rsidR="00B4272E" w:rsidTr="00B4272E">
        <w:trPr>
          <w:trHeight w:val="2050"/>
          <w:jc w:val="center"/>
        </w:trPr>
        <w:tc>
          <w:tcPr>
            <w:tcW w:w="1821" w:type="dxa"/>
            <w:vMerge w:val="restart"/>
            <w:vAlign w:val="center"/>
          </w:tcPr>
          <w:p w:rsidR="00B4272E" w:rsidRDefault="00B4272E" w:rsidP="00F4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1</w:t>
            </w:r>
          </w:p>
        </w:tc>
        <w:tc>
          <w:tcPr>
            <w:tcW w:w="1598" w:type="dxa"/>
            <w:vAlign w:val="center"/>
          </w:tcPr>
          <w:p w:rsidR="00B4272E" w:rsidRPr="00B4272E" w:rsidRDefault="00B4272E" w:rsidP="00F446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Pr="00B427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января 2022</w:t>
            </w:r>
          </w:p>
          <w:p w:rsidR="00B4272E" w:rsidRPr="00074B19" w:rsidRDefault="00B4272E" w:rsidP="00F44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17.30-18.00 </w:t>
            </w:r>
            <w:r w:rsidRPr="00074B19">
              <w:rPr>
                <w:rFonts w:ascii="Times New Roman" w:hAnsi="Times New Roman" w:cs="Times New Roman"/>
                <w:sz w:val="24"/>
                <w:szCs w:val="24"/>
              </w:rPr>
              <w:t>(10 мин перерыв)</w:t>
            </w:r>
          </w:p>
          <w:p w:rsidR="00B4272E" w:rsidRDefault="00B4272E" w:rsidP="00337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18.10-18.25</w:t>
            </w:r>
          </w:p>
          <w:p w:rsidR="00B4272E" w:rsidRDefault="00B4272E" w:rsidP="00337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vAlign w:val="center"/>
          </w:tcPr>
          <w:p w:rsidR="00B4272E" w:rsidRDefault="00B4272E" w:rsidP="00F4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72E">
              <w:rPr>
                <w:rFonts w:ascii="Times New Roman" w:hAnsi="Times New Roman" w:cs="Times New Roman"/>
                <w:sz w:val="28"/>
                <w:szCs w:val="28"/>
              </w:rPr>
              <w:t xml:space="preserve">«Атака на </w:t>
            </w:r>
            <w:proofErr w:type="spellStart"/>
            <w:r w:rsidRPr="00B4272E">
              <w:rPr>
                <w:rFonts w:ascii="Times New Roman" w:hAnsi="Times New Roman" w:cs="Times New Roman"/>
                <w:sz w:val="28"/>
                <w:szCs w:val="28"/>
              </w:rPr>
              <w:t>нерокировавшегося</w:t>
            </w:r>
            <w:proofErr w:type="spellEnd"/>
            <w:r w:rsidRPr="00B4272E">
              <w:rPr>
                <w:rFonts w:ascii="Times New Roman" w:hAnsi="Times New Roman" w:cs="Times New Roman"/>
                <w:sz w:val="28"/>
                <w:szCs w:val="28"/>
              </w:rPr>
              <w:t xml:space="preserve"> короля: на королевский фланг»</w:t>
            </w:r>
          </w:p>
        </w:tc>
        <w:tc>
          <w:tcPr>
            <w:tcW w:w="4607" w:type="dxa"/>
            <w:vAlign w:val="center"/>
          </w:tcPr>
          <w:p w:rsidR="00B4272E" w:rsidRPr="00B4272E" w:rsidRDefault="00B4272E" w:rsidP="00B42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72E">
              <w:rPr>
                <w:rFonts w:ascii="Times New Roman" w:hAnsi="Times New Roman" w:cs="Times New Roman"/>
                <w:sz w:val="28"/>
                <w:szCs w:val="28"/>
              </w:rPr>
              <w:t xml:space="preserve">Онлайн подключение через </w:t>
            </w:r>
            <w:r w:rsidRPr="00B427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:rsidR="00B4272E" w:rsidRDefault="00B4272E" w:rsidP="00B42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4272E">
              <w:rPr>
                <w:rFonts w:ascii="Times New Roman" w:hAnsi="Times New Roman" w:cs="Times New Roman"/>
                <w:sz w:val="28"/>
                <w:szCs w:val="28"/>
              </w:rPr>
              <w:t xml:space="preserve">(в случае отсутствия связи использовать материал: </w:t>
            </w:r>
            <w:hyperlink r:id="rId5" w:history="1">
              <w:r w:rsidRPr="00B4272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https://www.youtube.com/watch?v=Xmyjfxpio10&amp;t=135s</w:t>
              </w:r>
            </w:hyperlink>
            <w:proofErr w:type="gramEnd"/>
          </w:p>
          <w:p w:rsidR="00B4272E" w:rsidRDefault="00B4272E" w:rsidP="00B42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Размещается в группе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«Мир шахмат Большая Черниговка»</w:t>
            </w:r>
          </w:p>
          <w:p w:rsidR="00B4272E" w:rsidRPr="00B4272E" w:rsidRDefault="00B4272E" w:rsidP="00B42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8C5A9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https://vk.com/club198542556</w:t>
              </w:r>
            </w:hyperlink>
          </w:p>
        </w:tc>
      </w:tr>
      <w:tr w:rsidR="00B4272E" w:rsidTr="007B4839">
        <w:trPr>
          <w:trHeight w:val="2554"/>
          <w:jc w:val="center"/>
        </w:trPr>
        <w:tc>
          <w:tcPr>
            <w:tcW w:w="1821" w:type="dxa"/>
            <w:vMerge/>
            <w:vAlign w:val="center"/>
          </w:tcPr>
          <w:p w:rsidR="00B4272E" w:rsidRDefault="00B4272E" w:rsidP="00F4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B4272E" w:rsidRPr="00B4272E" w:rsidRDefault="00B4272E" w:rsidP="00337A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 w:rsidRPr="00B427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января 2022</w:t>
            </w:r>
          </w:p>
          <w:p w:rsidR="00B4272E" w:rsidRPr="00074B19" w:rsidRDefault="00B4272E" w:rsidP="00B4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17.30-18.00 </w:t>
            </w:r>
            <w:r w:rsidRPr="00074B19">
              <w:rPr>
                <w:rFonts w:ascii="Times New Roman" w:hAnsi="Times New Roman" w:cs="Times New Roman"/>
                <w:sz w:val="24"/>
                <w:szCs w:val="24"/>
              </w:rPr>
              <w:t>(10 мин перерыв)</w:t>
            </w:r>
          </w:p>
          <w:p w:rsidR="00B4272E" w:rsidRDefault="00B4272E" w:rsidP="00B42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18.10-18.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B4272E" w:rsidRDefault="00B4272E" w:rsidP="00337A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3" w:type="dxa"/>
            <w:vAlign w:val="center"/>
          </w:tcPr>
          <w:p w:rsidR="00B4272E" w:rsidRPr="00B4272E" w:rsidRDefault="007B4839" w:rsidP="00F4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4272E" w:rsidRPr="00B4272E">
              <w:rPr>
                <w:rFonts w:ascii="Times New Roman" w:hAnsi="Times New Roman" w:cs="Times New Roman"/>
                <w:sz w:val="28"/>
                <w:szCs w:val="28"/>
              </w:rPr>
              <w:t xml:space="preserve">Атака на </w:t>
            </w:r>
            <w:proofErr w:type="spellStart"/>
            <w:r w:rsidR="00B4272E" w:rsidRPr="00B4272E">
              <w:rPr>
                <w:rFonts w:ascii="Times New Roman" w:hAnsi="Times New Roman" w:cs="Times New Roman"/>
                <w:sz w:val="28"/>
                <w:szCs w:val="28"/>
              </w:rPr>
              <w:t>нерокировавшегося</w:t>
            </w:r>
            <w:proofErr w:type="spellEnd"/>
            <w:r w:rsidR="00B4272E" w:rsidRPr="00B4272E">
              <w:rPr>
                <w:rFonts w:ascii="Times New Roman" w:hAnsi="Times New Roman" w:cs="Times New Roman"/>
                <w:sz w:val="28"/>
                <w:szCs w:val="28"/>
              </w:rPr>
              <w:t xml:space="preserve"> короля: на ферзевый фланг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07" w:type="dxa"/>
            <w:vAlign w:val="center"/>
          </w:tcPr>
          <w:p w:rsidR="007B4839" w:rsidRPr="00B4272E" w:rsidRDefault="007B4839" w:rsidP="007B4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72E">
              <w:rPr>
                <w:rFonts w:ascii="Times New Roman" w:hAnsi="Times New Roman" w:cs="Times New Roman"/>
                <w:sz w:val="28"/>
                <w:szCs w:val="28"/>
              </w:rPr>
              <w:t xml:space="preserve">Онлайн подключение через </w:t>
            </w:r>
            <w:r w:rsidRPr="00B427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:rsidR="007B4839" w:rsidRDefault="007B4839" w:rsidP="007B4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4272E">
              <w:rPr>
                <w:rFonts w:ascii="Times New Roman" w:hAnsi="Times New Roman" w:cs="Times New Roman"/>
                <w:sz w:val="28"/>
                <w:szCs w:val="28"/>
              </w:rPr>
              <w:t xml:space="preserve">(в случае отсутствия связи использовать материал: </w:t>
            </w:r>
            <w:hyperlink r:id="rId7" w:history="1">
              <w:r w:rsidRPr="0051463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https://www.youtube.com/watch?v=BbKcxE7TLeU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  <w:p w:rsidR="007B4839" w:rsidRDefault="007B4839" w:rsidP="007B4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Размещается в группе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«Мир шахмат Большая Черниговка»</w:t>
            </w:r>
          </w:p>
          <w:p w:rsidR="00B4272E" w:rsidRPr="00B4272E" w:rsidRDefault="007B4839" w:rsidP="007B483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8" w:history="1">
              <w:r w:rsidRPr="008C5A9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https://vk.com/club198542556</w:t>
              </w:r>
            </w:hyperlink>
          </w:p>
        </w:tc>
      </w:tr>
    </w:tbl>
    <w:p w:rsidR="00D7598D" w:rsidRDefault="007B4839">
      <w:bookmarkStart w:id="0" w:name="_GoBack"/>
      <w:bookmarkEnd w:id="0"/>
    </w:p>
    <w:sectPr w:rsidR="00D7598D" w:rsidSect="00515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89A"/>
    <w:rsid w:val="00074B19"/>
    <w:rsid w:val="002F5B8C"/>
    <w:rsid w:val="00337AD3"/>
    <w:rsid w:val="0040259E"/>
    <w:rsid w:val="004A5949"/>
    <w:rsid w:val="005158FE"/>
    <w:rsid w:val="00763C83"/>
    <w:rsid w:val="007B4839"/>
    <w:rsid w:val="007E493A"/>
    <w:rsid w:val="00800E54"/>
    <w:rsid w:val="0096789A"/>
    <w:rsid w:val="00980BD2"/>
    <w:rsid w:val="009A7594"/>
    <w:rsid w:val="00B06CFF"/>
    <w:rsid w:val="00B21F13"/>
    <w:rsid w:val="00B4272E"/>
    <w:rsid w:val="00BD0D4B"/>
    <w:rsid w:val="00C10933"/>
    <w:rsid w:val="00D70629"/>
    <w:rsid w:val="00E85C82"/>
    <w:rsid w:val="00F00811"/>
    <w:rsid w:val="00F4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5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A759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5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A75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9854255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bKcxE7TLe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club198542556" TargetMode="External"/><Relationship Id="rId5" Type="http://schemas.openxmlformats.org/officeDocument/2006/relationships/hyperlink" Target="https://www.youtube.com/watch?v=Xmyjfxpio10&amp;t=135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ДОП</dc:creator>
  <cp:lastModifiedBy>79228</cp:lastModifiedBy>
  <cp:revision>3</cp:revision>
  <dcterms:created xsi:type="dcterms:W3CDTF">2022-01-21T07:40:00Z</dcterms:created>
  <dcterms:modified xsi:type="dcterms:W3CDTF">2022-01-21T10:27:00Z</dcterms:modified>
</cp:coreProperties>
</file>